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7533BB65" w14:textId="77777777" w:rsidR="008648A8" w:rsidRPr="00370FCD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0FA5CABD" w14:textId="5DBD7086" w:rsidR="00370FCD" w:rsidRPr="00370FCD" w:rsidRDefault="002025C9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70FCD"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70FCD">
        <w:rPr>
          <w:rFonts w:ascii="Times New Roman" w:hAnsi="Times New Roman" w:cs="Times New Roman"/>
          <w:b/>
          <w:sz w:val="26"/>
          <w:szCs w:val="26"/>
        </w:rPr>
        <w:t xml:space="preserve">  PAUTA DE REUNIÃO </w:t>
      </w:r>
    </w:p>
    <w:p w14:paraId="2C9FBABB" w14:textId="49667B82" w:rsidR="002025C9" w:rsidRPr="00370FCD" w:rsidRDefault="006A6B7D" w:rsidP="006A6B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COMISSÃO PERMANENTE DE ATENÇÃO A CRIANÇA, AO   ADOLE</w:t>
      </w:r>
      <w:r w:rsidR="0085063E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>CENTE E AO JOVEM</w:t>
      </w:r>
    </w:p>
    <w:p w14:paraId="3AC453FA" w14:textId="77777777" w:rsidR="002025C9" w:rsidRPr="002025C9" w:rsidRDefault="002025C9" w:rsidP="006A6B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55E05" w14:textId="56495471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IDENTIFICAÇÃO </w:t>
      </w:r>
      <w:r w:rsidRPr="002025C9">
        <w:rPr>
          <w:rFonts w:ascii="Times New Roman" w:hAnsi="Times New Roman" w:cs="Times New Roman"/>
          <w:sz w:val="24"/>
          <w:szCs w:val="24"/>
        </w:rPr>
        <w:t>BÁSICA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3C4F" w14:textId="77777777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</w:p>
    <w:p w14:paraId="563943E6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9">
        <w:rPr>
          <w:rFonts w:ascii="Times New Roman" w:hAnsi="Times New Roman" w:cs="Times New Roman"/>
          <w:sz w:val="24"/>
          <w:szCs w:val="24"/>
        </w:rPr>
        <w:t xml:space="preserve">Tipo de Reunião: Ata de Reunião Ordinária </w:t>
      </w:r>
    </w:p>
    <w:p w14:paraId="77B09D02" w14:textId="17DA5844" w:rsidR="00370FCD" w:rsidRDefault="00842DD4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85063E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3F5D47">
        <w:rPr>
          <w:rFonts w:ascii="Times New Roman" w:hAnsi="Times New Roman" w:cs="Times New Roman"/>
          <w:sz w:val="24"/>
          <w:szCs w:val="24"/>
        </w:rPr>
        <w:t>/09</w:t>
      </w:r>
      <w:r w:rsidR="002025C9" w:rsidRPr="002025C9">
        <w:rPr>
          <w:rFonts w:ascii="Times New Roman" w:hAnsi="Times New Roman" w:cs="Times New Roman"/>
          <w:sz w:val="24"/>
          <w:szCs w:val="24"/>
        </w:rPr>
        <w:t>/2025</w:t>
      </w:r>
    </w:p>
    <w:p w14:paraId="6629BC81" w14:textId="3443FBE6" w:rsidR="00370FCD" w:rsidRDefault="006A6B7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Horário: 15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:10 </w:t>
      </w:r>
    </w:p>
    <w:p w14:paraId="08317213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>Tema da Reunião</w:t>
      </w:r>
      <w:r w:rsidRPr="002025C9">
        <w:rPr>
          <w:rFonts w:ascii="Times New Roman" w:hAnsi="Times New Roman" w:cs="Times New Roman"/>
          <w:sz w:val="24"/>
          <w:szCs w:val="24"/>
        </w:rPr>
        <w:t>: Reunião Ordinária</w:t>
      </w:r>
    </w:p>
    <w:p w14:paraId="3BB3E25A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Local da Reunião:</w:t>
      </w:r>
      <w:r w:rsidRPr="002025C9">
        <w:rPr>
          <w:rFonts w:ascii="Times New Roman" w:hAnsi="Times New Roman" w:cs="Times New Roman"/>
          <w:sz w:val="24"/>
          <w:szCs w:val="24"/>
        </w:rPr>
        <w:t xml:space="preserve"> Sala das Comissões</w:t>
      </w:r>
    </w:p>
    <w:p w14:paraId="1416C60F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TEMAS DE DISCUSSÃO</w:t>
      </w:r>
      <w:r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95D491" w14:textId="18D1BDD1" w:rsid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025C9" w:rsidRPr="002025C9">
        <w:rPr>
          <w:rFonts w:ascii="Times New Roman" w:hAnsi="Times New Roman" w:cs="Times New Roman"/>
          <w:sz w:val="24"/>
          <w:szCs w:val="24"/>
        </w:rPr>
        <w:t>Não existem temas a serem discutidos para essa Reunião Ordinária da Comissã</w:t>
      </w:r>
      <w:r w:rsidR="006A6B7D">
        <w:rPr>
          <w:rFonts w:ascii="Times New Roman" w:hAnsi="Times New Roman" w:cs="Times New Roman"/>
          <w:sz w:val="24"/>
          <w:szCs w:val="24"/>
        </w:rPr>
        <w:t>o Permanente de Atenção a Criança, ao Adolescente e ao Jovem.</w:t>
      </w:r>
    </w:p>
    <w:p w14:paraId="769FA105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MATÉRIAS A SEREM DISCUTIDAS</w:t>
      </w:r>
      <w:r w:rsidRPr="002025C9">
        <w:rPr>
          <w:rFonts w:ascii="Times New Roman" w:hAnsi="Times New Roman" w:cs="Times New Roman"/>
          <w:sz w:val="24"/>
          <w:szCs w:val="24"/>
        </w:rPr>
        <w:t>:</w:t>
      </w:r>
    </w:p>
    <w:p w14:paraId="64E026DE" w14:textId="31265066" w:rsidR="00912EDD" w:rsidRP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 Não existem matérias a serem discutidas para essa Reunião Ordinária da Comissã</w:t>
      </w:r>
      <w:r w:rsidR="006A6B7D">
        <w:rPr>
          <w:rFonts w:ascii="Times New Roman" w:hAnsi="Times New Roman" w:cs="Times New Roman"/>
          <w:sz w:val="24"/>
          <w:szCs w:val="24"/>
        </w:rPr>
        <w:t>o Permanente de Atenção a Criança, ao Adolescente e ao Jovem</w:t>
      </w:r>
      <w:r w:rsidR="002025C9" w:rsidRPr="002025C9">
        <w:rPr>
          <w:rFonts w:ascii="Times New Roman" w:hAnsi="Times New Roman" w:cs="Times New Roman"/>
          <w:sz w:val="24"/>
          <w:szCs w:val="24"/>
        </w:rPr>
        <w:t>.</w:t>
      </w:r>
    </w:p>
    <w:p w14:paraId="063FF914" w14:textId="77777777" w:rsidR="00912EDD" w:rsidRPr="002025C9" w:rsidRDefault="00912EDD" w:rsidP="00370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2025C9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1601A7" w14:textId="77777777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6AD8D7C5" w14:textId="77777777" w:rsidR="002025C9" w:rsidRDefault="002025C9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242F6F0" w14:textId="77777777" w:rsidR="000C14E6" w:rsidRPr="002D7163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28968DD" w14:textId="65FCC1B2" w:rsidR="002025C9" w:rsidRPr="008648A8" w:rsidRDefault="002D7163" w:rsidP="002025C9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D71968" w14:textId="1BDA8306" w:rsidR="00260C9F" w:rsidRPr="008648A8" w:rsidRDefault="00260C9F" w:rsidP="000C14E6"/>
    <w:sectPr w:rsidR="00260C9F" w:rsidRPr="008648A8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13A67" w14:textId="77777777" w:rsidR="008C1EA2" w:rsidRDefault="008C1EA2" w:rsidP="004833AE">
      <w:pPr>
        <w:spacing w:after="0" w:line="240" w:lineRule="auto"/>
      </w:pPr>
      <w:r>
        <w:separator/>
      </w:r>
    </w:p>
  </w:endnote>
  <w:endnote w:type="continuationSeparator" w:id="0">
    <w:p w14:paraId="59CCBD68" w14:textId="77777777" w:rsidR="008C1EA2" w:rsidRDefault="008C1EA2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3212B" w14:textId="77777777" w:rsidR="008C1EA2" w:rsidRDefault="008C1EA2" w:rsidP="004833AE">
      <w:pPr>
        <w:spacing w:after="0" w:line="240" w:lineRule="auto"/>
      </w:pPr>
      <w:r>
        <w:separator/>
      </w:r>
    </w:p>
  </w:footnote>
  <w:footnote w:type="continuationSeparator" w:id="0">
    <w:p w14:paraId="160A1143" w14:textId="77777777" w:rsidR="008C1EA2" w:rsidRDefault="008C1EA2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77135"/>
    <w:rsid w:val="00091CE4"/>
    <w:rsid w:val="000A3D08"/>
    <w:rsid w:val="000C14E6"/>
    <w:rsid w:val="000E6055"/>
    <w:rsid w:val="000F1EDE"/>
    <w:rsid w:val="001259C0"/>
    <w:rsid w:val="00135985"/>
    <w:rsid w:val="00153F52"/>
    <w:rsid w:val="00160CDD"/>
    <w:rsid w:val="001711ED"/>
    <w:rsid w:val="001964BE"/>
    <w:rsid w:val="001B6314"/>
    <w:rsid w:val="001C3CF8"/>
    <w:rsid w:val="001E6753"/>
    <w:rsid w:val="001E6A2F"/>
    <w:rsid w:val="002025C9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047F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7048A"/>
    <w:rsid w:val="00370FCD"/>
    <w:rsid w:val="003842F1"/>
    <w:rsid w:val="003F5D47"/>
    <w:rsid w:val="00421532"/>
    <w:rsid w:val="0042597E"/>
    <w:rsid w:val="00443203"/>
    <w:rsid w:val="004833AE"/>
    <w:rsid w:val="00491190"/>
    <w:rsid w:val="0049703D"/>
    <w:rsid w:val="004B2D8E"/>
    <w:rsid w:val="004C3350"/>
    <w:rsid w:val="004D4E64"/>
    <w:rsid w:val="004E350E"/>
    <w:rsid w:val="004E5C6E"/>
    <w:rsid w:val="00500733"/>
    <w:rsid w:val="005030A0"/>
    <w:rsid w:val="00524230"/>
    <w:rsid w:val="005372C2"/>
    <w:rsid w:val="005618F2"/>
    <w:rsid w:val="005C0920"/>
    <w:rsid w:val="005C14A1"/>
    <w:rsid w:val="005C2A09"/>
    <w:rsid w:val="005F6E3B"/>
    <w:rsid w:val="00621C55"/>
    <w:rsid w:val="00650089"/>
    <w:rsid w:val="006551E6"/>
    <w:rsid w:val="006655EB"/>
    <w:rsid w:val="00673FAF"/>
    <w:rsid w:val="00686B48"/>
    <w:rsid w:val="006959CC"/>
    <w:rsid w:val="006A3B15"/>
    <w:rsid w:val="006A6733"/>
    <w:rsid w:val="006A6B7D"/>
    <w:rsid w:val="006B55F2"/>
    <w:rsid w:val="006C35F0"/>
    <w:rsid w:val="006D1557"/>
    <w:rsid w:val="006D3733"/>
    <w:rsid w:val="006F74A8"/>
    <w:rsid w:val="006F78AC"/>
    <w:rsid w:val="00714F83"/>
    <w:rsid w:val="00730D04"/>
    <w:rsid w:val="00747FA4"/>
    <w:rsid w:val="00753F1A"/>
    <w:rsid w:val="007562FC"/>
    <w:rsid w:val="0077291D"/>
    <w:rsid w:val="00774844"/>
    <w:rsid w:val="00780187"/>
    <w:rsid w:val="007B01E3"/>
    <w:rsid w:val="007B6181"/>
    <w:rsid w:val="007C0587"/>
    <w:rsid w:val="007C0BCE"/>
    <w:rsid w:val="007D1423"/>
    <w:rsid w:val="007F6DA1"/>
    <w:rsid w:val="007F78E0"/>
    <w:rsid w:val="00827222"/>
    <w:rsid w:val="00831B96"/>
    <w:rsid w:val="00842DD4"/>
    <w:rsid w:val="00850398"/>
    <w:rsid w:val="0085063E"/>
    <w:rsid w:val="008648A8"/>
    <w:rsid w:val="00870907"/>
    <w:rsid w:val="008B183C"/>
    <w:rsid w:val="008B5B90"/>
    <w:rsid w:val="008B5CBF"/>
    <w:rsid w:val="008C1EA2"/>
    <w:rsid w:val="008D5878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58F9"/>
    <w:rsid w:val="0099025F"/>
    <w:rsid w:val="009952C5"/>
    <w:rsid w:val="009A5DBB"/>
    <w:rsid w:val="00A05DF5"/>
    <w:rsid w:val="00A24DCE"/>
    <w:rsid w:val="00A4471C"/>
    <w:rsid w:val="00A75D24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42347"/>
    <w:rsid w:val="00C53700"/>
    <w:rsid w:val="00C54D92"/>
    <w:rsid w:val="00C72C6E"/>
    <w:rsid w:val="00C8685F"/>
    <w:rsid w:val="00C93582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64A89"/>
    <w:rsid w:val="00DA236D"/>
    <w:rsid w:val="00DB1C75"/>
    <w:rsid w:val="00DF044C"/>
    <w:rsid w:val="00E14D4D"/>
    <w:rsid w:val="00E160E9"/>
    <w:rsid w:val="00E17E21"/>
    <w:rsid w:val="00E3239C"/>
    <w:rsid w:val="00E339B6"/>
    <w:rsid w:val="00E43CD5"/>
    <w:rsid w:val="00E959AF"/>
    <w:rsid w:val="00EB2300"/>
    <w:rsid w:val="00EC4F33"/>
    <w:rsid w:val="00ED105A"/>
    <w:rsid w:val="00EE208F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BF4DA-865B-409C-95D6-368A7076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2</cp:revision>
  <cp:lastPrinted>2025-07-14T16:34:00Z</cp:lastPrinted>
  <dcterms:created xsi:type="dcterms:W3CDTF">2025-09-17T19:51:00Z</dcterms:created>
  <dcterms:modified xsi:type="dcterms:W3CDTF">2025-09-17T19:51:00Z</dcterms:modified>
</cp:coreProperties>
</file>