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5EB2E" w14:textId="77777777" w:rsidR="00DD6E88" w:rsidRDefault="00292FD6">
      <w:r>
        <w:rPr>
          <w:rFonts w:ascii="Arial" w:hAnsi="Arial"/>
          <w:b/>
          <w:bCs/>
          <w:sz w:val="22"/>
          <w:szCs w:val="22"/>
        </w:rPr>
        <w:t>GABINETE DA VEREADORA KARINE BRANDÃO</w:t>
      </w:r>
    </w:p>
    <w:p w14:paraId="2BBC1F33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6B05B90C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598F32D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B5DBE3" w14:textId="77777777" w:rsidR="00DD6E88" w:rsidRDefault="00DD6E88">
      <w:pPr>
        <w:rPr>
          <w:rFonts w:ascii="Arial" w:hAnsi="Arial"/>
          <w:sz w:val="22"/>
          <w:szCs w:val="22"/>
        </w:rPr>
      </w:pPr>
    </w:p>
    <w:p w14:paraId="46C18BCD" w14:textId="77777777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EXMº. SR. PRESIDENTE DA CÂMARA MUNICIPAL DE VEREADORES</w:t>
      </w:r>
    </w:p>
    <w:p w14:paraId="0A1D0660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68A4E9E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52F6D0A6" w14:textId="63977F18" w:rsidR="00DD6E88" w:rsidRDefault="00292FD6">
      <w:pPr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INDICAÇÃO Nº ______- 202</w:t>
      </w:r>
      <w:r w:rsidR="00A72549">
        <w:rPr>
          <w:rFonts w:ascii="Arial" w:hAnsi="Arial"/>
          <w:b/>
          <w:bCs/>
          <w:sz w:val="22"/>
          <w:szCs w:val="22"/>
        </w:rPr>
        <w:t>6</w:t>
      </w:r>
    </w:p>
    <w:p w14:paraId="61AF548F" w14:textId="77777777" w:rsidR="00DD6E88" w:rsidRDefault="00DD6E88">
      <w:pPr>
        <w:rPr>
          <w:rFonts w:ascii="Arial" w:hAnsi="Arial"/>
          <w:b/>
          <w:bCs/>
          <w:sz w:val="22"/>
          <w:szCs w:val="22"/>
        </w:rPr>
      </w:pPr>
    </w:p>
    <w:p w14:paraId="1E4BCD24" w14:textId="77777777" w:rsidR="00DD6E88" w:rsidRDefault="00DD6E88">
      <w:pPr>
        <w:rPr>
          <w:rFonts w:ascii="Arial" w:hAnsi="Arial"/>
          <w:sz w:val="22"/>
          <w:szCs w:val="22"/>
        </w:rPr>
      </w:pPr>
    </w:p>
    <w:p w14:paraId="5D0993BA" w14:textId="77777777" w:rsidR="00DD6E88" w:rsidRDefault="00DD6E88">
      <w:pPr>
        <w:rPr>
          <w:rFonts w:ascii="Arial" w:hAnsi="Arial"/>
          <w:sz w:val="22"/>
          <w:szCs w:val="22"/>
        </w:rPr>
      </w:pPr>
    </w:p>
    <w:p w14:paraId="53752282" w14:textId="49D82805" w:rsidR="00DD6E88" w:rsidRDefault="00292FD6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INDICO</w:t>
      </w:r>
      <w:r>
        <w:rPr>
          <w:rFonts w:ascii="Arial" w:hAnsi="Arial"/>
          <w:sz w:val="22"/>
          <w:szCs w:val="22"/>
        </w:rPr>
        <w:t xml:space="preserve"> à Mesa Diretora, após ouvido o douto Plenário, que seja oficiado ao Excelentíssimo Senhor Prefeito Municipal, Haroldo Rodrigues Jesus Neto, solicitando-lhe que seja</w:t>
      </w:r>
      <w:r w:rsidR="00983175">
        <w:rPr>
          <w:rFonts w:ascii="Arial" w:hAnsi="Arial"/>
          <w:sz w:val="22"/>
          <w:szCs w:val="22"/>
        </w:rPr>
        <w:t xml:space="preserve"> feito</w:t>
      </w:r>
      <w:r w:rsidR="00321C9C">
        <w:rPr>
          <w:rFonts w:ascii="Arial" w:hAnsi="Arial"/>
          <w:sz w:val="22"/>
          <w:szCs w:val="22"/>
        </w:rPr>
        <w:t xml:space="preserve"> </w:t>
      </w:r>
      <w:r w:rsidR="00EE5391">
        <w:rPr>
          <w:rFonts w:ascii="Arial" w:hAnsi="Arial"/>
          <w:sz w:val="22"/>
          <w:szCs w:val="22"/>
        </w:rPr>
        <w:t xml:space="preserve">o estudo de viabilidade para </w:t>
      </w:r>
      <w:r w:rsidR="00163874">
        <w:rPr>
          <w:rFonts w:ascii="Arial" w:hAnsi="Arial"/>
          <w:sz w:val="22"/>
          <w:szCs w:val="22"/>
        </w:rPr>
        <w:t xml:space="preserve">campanha municipal </w:t>
      </w:r>
      <w:r w:rsidR="00DB4089">
        <w:rPr>
          <w:rFonts w:ascii="Arial" w:hAnsi="Arial"/>
          <w:sz w:val="22"/>
          <w:szCs w:val="22"/>
        </w:rPr>
        <w:t>permanente</w:t>
      </w:r>
      <w:r w:rsidR="006174C1">
        <w:rPr>
          <w:rFonts w:ascii="Arial" w:hAnsi="Arial"/>
          <w:sz w:val="22"/>
          <w:szCs w:val="22"/>
        </w:rPr>
        <w:t xml:space="preserve"> nas unidades escolares</w:t>
      </w:r>
      <w:r w:rsidR="003352CD">
        <w:rPr>
          <w:rFonts w:ascii="Arial" w:hAnsi="Arial"/>
          <w:sz w:val="22"/>
          <w:szCs w:val="22"/>
        </w:rPr>
        <w:t xml:space="preserve"> e departamentos da prefeitura </w:t>
      </w:r>
      <w:r w:rsidR="00DB4089">
        <w:rPr>
          <w:rFonts w:ascii="Arial" w:hAnsi="Arial"/>
          <w:sz w:val="22"/>
          <w:szCs w:val="22"/>
        </w:rPr>
        <w:t xml:space="preserve">de conscientização com o objetivo de </w:t>
      </w:r>
      <w:r w:rsidR="0085654C">
        <w:rPr>
          <w:rFonts w:ascii="Arial" w:hAnsi="Arial"/>
          <w:sz w:val="22"/>
          <w:szCs w:val="22"/>
        </w:rPr>
        <w:t xml:space="preserve">previnir violência contra mulher e combater </w:t>
      </w:r>
      <w:r w:rsidR="006174C1">
        <w:rPr>
          <w:rFonts w:ascii="Arial" w:hAnsi="Arial"/>
          <w:sz w:val="22"/>
          <w:szCs w:val="22"/>
        </w:rPr>
        <w:t>estigma sobre pessoas com deficiência.</w:t>
      </w:r>
    </w:p>
    <w:p w14:paraId="4FB9AA32" w14:textId="77777777" w:rsidR="00DD6E88" w:rsidRDefault="00DD6E88">
      <w:pPr>
        <w:spacing w:line="360" w:lineRule="auto"/>
        <w:rPr>
          <w:rFonts w:ascii="Arial" w:hAnsi="Arial"/>
          <w:sz w:val="22"/>
          <w:szCs w:val="22"/>
        </w:rPr>
      </w:pPr>
    </w:p>
    <w:p w14:paraId="20C31942" w14:textId="77777777" w:rsidR="00DD6E88" w:rsidRDefault="00292FD6">
      <w:pP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JUSTIFICATIVA</w:t>
      </w:r>
    </w:p>
    <w:p w14:paraId="77ACAB53" w14:textId="77777777" w:rsidR="00DD6E88" w:rsidRDefault="00DD6E88">
      <w:pPr>
        <w:spacing w:line="360" w:lineRule="auto"/>
        <w:rPr>
          <w:rFonts w:ascii="Arial" w:hAnsi="Arial"/>
          <w:sz w:val="22"/>
          <w:szCs w:val="22"/>
        </w:rPr>
      </w:pPr>
    </w:p>
    <w:p w14:paraId="6ED9E4E4" w14:textId="7E642E35" w:rsidR="00AC6911" w:rsidRDefault="00292FD6">
      <w:pPr>
        <w:pStyle w:val="p1"/>
      </w:pPr>
      <w:r>
        <w:rPr>
          <w:rFonts w:ascii="Arial" w:hAnsi="Arial"/>
          <w:sz w:val="22"/>
          <w:szCs w:val="22"/>
        </w:rPr>
        <w:t xml:space="preserve">           </w:t>
      </w:r>
      <w:r w:rsidR="00122C20">
        <w:rPr>
          <w:rStyle w:val="s1"/>
        </w:rPr>
        <w:t>A</w:t>
      </w:r>
      <w:r w:rsidR="00AC6911">
        <w:rPr>
          <w:rStyle w:val="s1"/>
        </w:rPr>
        <w:t xml:space="preserve"> iniciativa se justifica pela necessidade de ações contínuas de caráter educativo e preventivo, capazes de promover o respeito, a inclusão e a igualdade de direitos. Escolas e órgãos públicos são espaços estratégicos para a formação cidadã, a disseminação de informações e o fortalecimento de uma cultura de não violência e valorização da diversidade.</w:t>
      </w:r>
    </w:p>
    <w:p w14:paraId="52C69966" w14:textId="382EF2BE" w:rsidR="00122C20" w:rsidRDefault="00122C20">
      <w:pPr>
        <w:pStyle w:val="p1"/>
      </w:pPr>
    </w:p>
    <w:p w14:paraId="363591C1" w14:textId="27F7CF6D" w:rsidR="00DD6E88" w:rsidRDefault="00292FD6">
      <w:pPr>
        <w:spacing w:line="360" w:lineRule="auto"/>
        <w:ind w:firstLine="708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02563AB" w14:textId="77777777" w:rsidR="00DD6E88" w:rsidRDefault="00DD6E88">
      <w:pPr>
        <w:rPr>
          <w:rFonts w:ascii="Arial" w:hAnsi="Arial"/>
          <w:sz w:val="22"/>
          <w:szCs w:val="22"/>
        </w:rPr>
      </w:pPr>
    </w:p>
    <w:p w14:paraId="756D66B1" w14:textId="3BBFFDE9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Itaguaí, </w:t>
      </w:r>
      <w:r w:rsidR="006264B0">
        <w:rPr>
          <w:rFonts w:ascii="Arial" w:hAnsi="Arial"/>
          <w:sz w:val="22"/>
          <w:szCs w:val="22"/>
        </w:rPr>
        <w:t>03</w:t>
      </w:r>
      <w:r w:rsidR="0015427F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 xml:space="preserve">de </w:t>
      </w:r>
      <w:r w:rsidR="006264B0">
        <w:rPr>
          <w:rFonts w:ascii="Arial" w:hAnsi="Arial"/>
          <w:sz w:val="22"/>
          <w:szCs w:val="22"/>
        </w:rPr>
        <w:t>fevereiro</w:t>
      </w:r>
      <w:r>
        <w:rPr>
          <w:rFonts w:ascii="Arial" w:hAnsi="Arial"/>
          <w:sz w:val="22"/>
          <w:szCs w:val="22"/>
        </w:rPr>
        <w:t xml:space="preserve"> de 202</w:t>
      </w:r>
      <w:r w:rsidR="006264B0">
        <w:rPr>
          <w:rFonts w:ascii="Arial" w:hAnsi="Arial"/>
          <w:sz w:val="22"/>
          <w:szCs w:val="22"/>
        </w:rPr>
        <w:t>6</w:t>
      </w:r>
      <w:r>
        <w:rPr>
          <w:rFonts w:ascii="Arial" w:hAnsi="Arial"/>
          <w:sz w:val="22"/>
          <w:szCs w:val="22"/>
        </w:rPr>
        <w:t>.</w:t>
      </w:r>
    </w:p>
    <w:p w14:paraId="010990C3" w14:textId="77777777" w:rsidR="00DD6E88" w:rsidRDefault="00DD6E88">
      <w:pPr>
        <w:rPr>
          <w:rFonts w:ascii="Arial" w:hAnsi="Arial"/>
          <w:sz w:val="22"/>
          <w:szCs w:val="22"/>
        </w:rPr>
      </w:pPr>
    </w:p>
    <w:p w14:paraId="67033113" w14:textId="77777777" w:rsidR="00DD6E88" w:rsidRDefault="00DD6E88">
      <w:pPr>
        <w:rPr>
          <w:rFonts w:ascii="Arial" w:hAnsi="Arial"/>
          <w:sz w:val="22"/>
          <w:szCs w:val="22"/>
        </w:rPr>
      </w:pPr>
    </w:p>
    <w:p w14:paraId="007E9480" w14:textId="77777777" w:rsidR="00DD6E88" w:rsidRDefault="00DD6E88">
      <w:pPr>
        <w:rPr>
          <w:rFonts w:ascii="Arial" w:hAnsi="Arial"/>
          <w:sz w:val="22"/>
          <w:szCs w:val="22"/>
        </w:rPr>
      </w:pPr>
    </w:p>
    <w:p w14:paraId="1313B557" w14:textId="77777777" w:rsidR="00DD6E88" w:rsidRDefault="00DD6E88">
      <w:pPr>
        <w:rPr>
          <w:rFonts w:ascii="Arial" w:hAnsi="Arial"/>
          <w:sz w:val="22"/>
          <w:szCs w:val="22"/>
        </w:rPr>
      </w:pPr>
    </w:p>
    <w:p w14:paraId="76207EFB" w14:textId="4B1B642F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 xml:space="preserve">KARINE BRANDÃO </w:t>
      </w:r>
      <w:r w:rsidR="006264B0">
        <w:rPr>
          <w:rFonts w:ascii="Arial" w:hAnsi="Arial"/>
          <w:b/>
          <w:bCs/>
          <w:sz w:val="22"/>
          <w:szCs w:val="22"/>
        </w:rPr>
        <w:t>BARBOSA DE LIMA</w:t>
      </w:r>
    </w:p>
    <w:p w14:paraId="57B44740" w14:textId="77777777" w:rsidR="00DD6E88" w:rsidRDefault="00292FD6">
      <w:pPr>
        <w:jc w:val="center"/>
        <w:rPr>
          <w:rFonts w:ascii="Arial" w:hAnsi="Arial"/>
          <w:sz w:val="22"/>
          <w:szCs w:val="22"/>
        </w:rPr>
      </w:pPr>
      <w:r>
        <w:rPr>
          <w:rFonts w:ascii="Arial" w:hAnsi="Arial"/>
          <w:b/>
          <w:bCs/>
          <w:sz w:val="22"/>
          <w:szCs w:val="22"/>
        </w:rPr>
        <w:t>Vereadora</w:t>
      </w:r>
    </w:p>
    <w:sectPr w:rsidR="00DD6E88">
      <w:headerReference w:type="default" r:id="rId7"/>
      <w:pgSz w:w="11906" w:h="16838"/>
      <w:pgMar w:top="1985" w:right="1134" w:bottom="1134" w:left="1418" w:header="709" w:footer="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8A3433" w14:textId="77777777" w:rsidR="005C000E" w:rsidRDefault="005C000E">
      <w:r>
        <w:separator/>
      </w:r>
    </w:p>
  </w:endnote>
  <w:endnote w:type="continuationSeparator" w:id="0">
    <w:p w14:paraId="43BC4D21" w14:textId="77777777" w:rsidR="005C000E" w:rsidRDefault="005C00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Clarendon">
    <w:panose1 w:val="020B0604020202020204"/>
    <w:charset w:val="01"/>
    <w:family w:val="roman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ohit Devanagari">
    <w:panose1 w:val="020B0604020202020204"/>
    <w:charset w:val="00"/>
    <w:family w:val="roman"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1AC509" w14:textId="77777777" w:rsidR="005C000E" w:rsidRDefault="005C000E">
      <w:r>
        <w:separator/>
      </w:r>
    </w:p>
  </w:footnote>
  <w:footnote w:type="continuationSeparator" w:id="0">
    <w:p w14:paraId="2E7AB542" w14:textId="77777777" w:rsidR="005C000E" w:rsidRDefault="005C000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2249C4" w14:textId="77777777" w:rsidR="00DD6E88" w:rsidRDefault="00292FD6">
    <w:pPr>
      <w:pStyle w:val="Cabealho"/>
    </w:pPr>
    <w:r>
      <w:rPr>
        <w:noProof/>
      </w:rPr>
      <w:drawing>
        <wp:anchor distT="0" distB="0" distL="0" distR="0" simplePos="0" relativeHeight="251658240" behindDoc="1" locked="0" layoutInCell="1" allowOverlap="1" wp14:anchorId="4277E178" wp14:editId="0C119309">
          <wp:simplePos x="0" y="0"/>
          <wp:positionH relativeFrom="column">
            <wp:posOffset>-952500</wp:posOffset>
          </wp:positionH>
          <wp:positionV relativeFrom="paragraph">
            <wp:posOffset>-409575</wp:posOffset>
          </wp:positionV>
          <wp:extent cx="7560310" cy="10513060"/>
          <wp:effectExtent l="0" t="0" r="0" b="0"/>
          <wp:wrapNone/>
          <wp:docPr id="1" name="Imagem 7" descr="timbrado e processo - 2019 Rubem 0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7" descr="timbrado e processo - 2019 Rubem 06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5130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embedSystemFonts/>
  <w:proofState w:spelling="clean"/>
  <w:revisionView w:inkAnnotations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D6E88"/>
    <w:rsid w:val="00122C20"/>
    <w:rsid w:val="001364F9"/>
    <w:rsid w:val="0015427F"/>
    <w:rsid w:val="00163874"/>
    <w:rsid w:val="00292FD6"/>
    <w:rsid w:val="002C1B44"/>
    <w:rsid w:val="002D6F6F"/>
    <w:rsid w:val="00321C9C"/>
    <w:rsid w:val="003352CD"/>
    <w:rsid w:val="00341E62"/>
    <w:rsid w:val="0039469F"/>
    <w:rsid w:val="0043225F"/>
    <w:rsid w:val="005C000E"/>
    <w:rsid w:val="006174C1"/>
    <w:rsid w:val="006264B0"/>
    <w:rsid w:val="007768B4"/>
    <w:rsid w:val="007B3B3C"/>
    <w:rsid w:val="00807F23"/>
    <w:rsid w:val="0085654C"/>
    <w:rsid w:val="0091795D"/>
    <w:rsid w:val="00983175"/>
    <w:rsid w:val="009A1434"/>
    <w:rsid w:val="00A4226F"/>
    <w:rsid w:val="00A44E5F"/>
    <w:rsid w:val="00A66316"/>
    <w:rsid w:val="00A72549"/>
    <w:rsid w:val="00AC6911"/>
    <w:rsid w:val="00AF48DF"/>
    <w:rsid w:val="00AF7D8C"/>
    <w:rsid w:val="00BD2512"/>
    <w:rsid w:val="00C82E39"/>
    <w:rsid w:val="00CB1C12"/>
    <w:rsid w:val="00CC67B9"/>
    <w:rsid w:val="00CE05F3"/>
    <w:rsid w:val="00CE1467"/>
    <w:rsid w:val="00CF3D4A"/>
    <w:rsid w:val="00D11A10"/>
    <w:rsid w:val="00D2253B"/>
    <w:rsid w:val="00D5027E"/>
    <w:rsid w:val="00DB4089"/>
    <w:rsid w:val="00DD6E88"/>
    <w:rsid w:val="00E84965"/>
    <w:rsid w:val="00EE5391"/>
    <w:rsid w:val="00F30F70"/>
    <w:rsid w:val="00FA5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6C0C827"/>
  <w15:docId w15:val="{8E3F2169-FFC9-D54F-9A01-FFF89441F6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tulo3">
    <w:name w:val="heading 3"/>
    <w:basedOn w:val="Normal"/>
    <w:next w:val="Normal"/>
    <w:link w:val="Ttulo3Char"/>
    <w:qFormat/>
    <w:rsid w:val="000B7B9A"/>
    <w:pPr>
      <w:keepNext/>
      <w:ind w:firstLine="1843"/>
      <w:jc w:val="center"/>
      <w:outlineLvl w:val="2"/>
    </w:pPr>
    <w:rPr>
      <w:rFonts w:ascii="Clarendon" w:hAnsi="Clarendon"/>
      <w:b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link w:val="Cabealho"/>
    <w:qFormat/>
    <w:rsid w:val="009B4BF7"/>
    <w:rPr>
      <w:sz w:val="24"/>
      <w:szCs w:val="24"/>
    </w:rPr>
  </w:style>
  <w:style w:type="character" w:customStyle="1" w:styleId="RodapChar">
    <w:name w:val="Rodapé Char"/>
    <w:link w:val="Rodap"/>
    <w:uiPriority w:val="99"/>
    <w:qFormat/>
    <w:rsid w:val="009B4BF7"/>
    <w:rPr>
      <w:sz w:val="24"/>
      <w:szCs w:val="24"/>
    </w:rPr>
  </w:style>
  <w:style w:type="character" w:customStyle="1" w:styleId="Ttulo3Char">
    <w:name w:val="Título 3 Char"/>
    <w:link w:val="Ttulo3"/>
    <w:qFormat/>
    <w:rsid w:val="000B7B9A"/>
    <w:rPr>
      <w:rFonts w:ascii="Clarendon" w:hAnsi="Clarendon"/>
      <w:b/>
      <w:sz w:val="24"/>
    </w:rPr>
  </w:style>
  <w:style w:type="character" w:customStyle="1" w:styleId="TtuloChar">
    <w:name w:val="Título Char"/>
    <w:link w:val="Ttulo"/>
    <w:qFormat/>
    <w:rsid w:val="000B7B9A"/>
    <w:rPr>
      <w:sz w:val="32"/>
      <w:u w:val="single"/>
    </w:rPr>
  </w:style>
  <w:style w:type="character" w:customStyle="1" w:styleId="RecuodecorpodetextoChar">
    <w:name w:val="Recuo de corpo de texto Char"/>
    <w:link w:val="Recuodecorpodetexto"/>
    <w:qFormat/>
    <w:rsid w:val="000B7B9A"/>
    <w:rPr>
      <w:rFonts w:ascii="Clarendon" w:hAnsi="Clarendon"/>
      <w:sz w:val="24"/>
    </w:rPr>
  </w:style>
  <w:style w:type="character" w:customStyle="1" w:styleId="LinkdaInternet">
    <w:name w:val="Link da Internet"/>
    <w:uiPriority w:val="99"/>
    <w:unhideWhenUsed/>
    <w:rsid w:val="00690B8E"/>
    <w:rPr>
      <w:color w:val="0563C1"/>
      <w:u w:val="single"/>
    </w:rPr>
  </w:style>
  <w:style w:type="character" w:customStyle="1" w:styleId="CorpodetextoChar">
    <w:name w:val="Corpo de texto Char"/>
    <w:link w:val="Corpodetexto"/>
    <w:qFormat/>
    <w:rsid w:val="00991942"/>
    <w:rPr>
      <w:sz w:val="24"/>
      <w:szCs w:val="24"/>
    </w:rPr>
  </w:style>
  <w:style w:type="character" w:customStyle="1" w:styleId="TextodebaloChar">
    <w:name w:val="Texto de balão Char"/>
    <w:basedOn w:val="Fontepargpadro"/>
    <w:link w:val="Textodebalo"/>
    <w:qFormat/>
    <w:rsid w:val="00942886"/>
    <w:rPr>
      <w:rFonts w:ascii="Segoe UI" w:hAnsi="Segoe UI" w:cs="Segoe UI"/>
      <w:sz w:val="18"/>
      <w:szCs w:val="18"/>
    </w:rPr>
  </w:style>
  <w:style w:type="paragraph" w:styleId="Ttulo">
    <w:name w:val="Title"/>
    <w:basedOn w:val="Normal"/>
    <w:next w:val="Corpodetexto"/>
    <w:link w:val="TtuloChar"/>
    <w:qFormat/>
    <w:rsid w:val="000B7B9A"/>
    <w:pPr>
      <w:jc w:val="center"/>
    </w:pPr>
    <w:rPr>
      <w:sz w:val="32"/>
      <w:szCs w:val="20"/>
      <w:u w:val="single"/>
    </w:rPr>
  </w:style>
  <w:style w:type="paragraph" w:styleId="Corpodetexto">
    <w:name w:val="Body Text"/>
    <w:basedOn w:val="Normal"/>
    <w:link w:val="CorpodetextoChar"/>
    <w:rsid w:val="00991942"/>
    <w:pPr>
      <w:spacing w:after="120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link w:val="CabealhoChar"/>
    <w:rsid w:val="009B4BF7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9B4BF7"/>
    <w:pPr>
      <w:tabs>
        <w:tab w:val="center" w:pos="4252"/>
        <w:tab w:val="right" w:pos="8504"/>
      </w:tabs>
    </w:pPr>
  </w:style>
  <w:style w:type="paragraph" w:styleId="Recuodecorpodetexto">
    <w:name w:val="Body Text Indent"/>
    <w:basedOn w:val="Normal"/>
    <w:link w:val="RecuodecorpodetextoChar"/>
    <w:rsid w:val="000B7B9A"/>
    <w:pPr>
      <w:ind w:firstLine="1843"/>
      <w:jc w:val="both"/>
    </w:pPr>
    <w:rPr>
      <w:rFonts w:ascii="Clarendon" w:hAnsi="Clarendon"/>
      <w:szCs w:val="20"/>
    </w:rPr>
  </w:style>
  <w:style w:type="paragraph" w:styleId="Textodebalo">
    <w:name w:val="Balloon Text"/>
    <w:basedOn w:val="Normal"/>
    <w:link w:val="TextodebaloChar"/>
    <w:qFormat/>
    <w:rsid w:val="00942886"/>
    <w:rPr>
      <w:rFonts w:ascii="Segoe UI" w:hAnsi="Segoe UI" w:cs="Segoe UI"/>
      <w:sz w:val="18"/>
      <w:szCs w:val="18"/>
    </w:rPr>
  </w:style>
  <w:style w:type="table" w:styleId="Tabelacomgrade">
    <w:name w:val="Table Grid"/>
    <w:basedOn w:val="Tabelanormal"/>
    <w:uiPriority w:val="39"/>
    <w:rsid w:val="00690B8E"/>
    <w:pPr>
      <w:jc w:val="center"/>
    </w:pPr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122C20"/>
    <w:pPr>
      <w:suppressAutoHyphens w:val="0"/>
      <w:spacing w:before="100" w:beforeAutospacing="1" w:after="100" w:afterAutospacing="1"/>
    </w:pPr>
    <w:rPr>
      <w:rFonts w:eastAsiaTheme="minorEastAsia"/>
    </w:rPr>
  </w:style>
  <w:style w:type="character" w:customStyle="1" w:styleId="s1">
    <w:name w:val="s1"/>
    <w:basedOn w:val="Fontepargpadro"/>
    <w:rsid w:val="00122C2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239</Words>
  <Characters>1295</Characters>
  <Application>Microsoft Office Word</Application>
  <DocSecurity>0</DocSecurity>
  <Lines>10</Lines>
  <Paragraphs>3</Paragraphs>
  <ScaleCrop>false</ScaleCrop>
  <Company/>
  <LinksUpToDate>false</LinksUpToDate>
  <CharactersWithSpaces>1531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ExiCom Admin</dc:creator>
  <dc:description/>
  <cp:lastModifiedBy>Renan Kyoshi Hiraoka</cp:lastModifiedBy>
  <cp:revision>2</cp:revision>
  <cp:lastPrinted>2025-03-12T11:35:00Z</cp:lastPrinted>
  <dcterms:created xsi:type="dcterms:W3CDTF">2026-02-03T15:42:00Z</dcterms:created>
  <dcterms:modified xsi:type="dcterms:W3CDTF">2026-02-03T15:42:00Z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