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D9C7" w14:textId="6384DE11" w:rsidR="00103FB3" w:rsidRPr="002A7E22" w:rsidRDefault="00F5092F" w:rsidP="000B266A">
      <w:pPr>
        <w:pStyle w:val="Corpodetexto"/>
        <w:tabs>
          <w:tab w:val="left" w:pos="8080"/>
        </w:tabs>
        <w:spacing w:before="66" w:line="276" w:lineRule="auto"/>
        <w:ind w:left="0" w:right="-54"/>
        <w:jc w:val="center"/>
        <w:rPr>
          <w:rFonts w:cs="Times New Roman"/>
          <w:sz w:val="28"/>
          <w:szCs w:val="28"/>
        </w:rPr>
      </w:pPr>
      <w:r w:rsidRPr="002A7E22">
        <w:rPr>
          <w:rFonts w:cs="Times New Roman"/>
          <w:sz w:val="28"/>
          <w:szCs w:val="28"/>
        </w:rPr>
        <w:t>Exm</w:t>
      </w:r>
      <w:r w:rsidR="00D07791">
        <w:rPr>
          <w:rFonts w:cs="Times New Roman"/>
          <w:sz w:val="28"/>
          <w:szCs w:val="28"/>
        </w:rPr>
        <w:t>o.</w:t>
      </w:r>
      <w:r w:rsidR="00103FB3" w:rsidRPr="002A7E22">
        <w:rPr>
          <w:rFonts w:cs="Times New Roman"/>
          <w:sz w:val="28"/>
          <w:szCs w:val="28"/>
        </w:rPr>
        <w:t xml:space="preserve"> SR. PRESIDENTE DA CÂMARA MUNICIPAL DE ITAGUAÍ-RJ.</w:t>
      </w:r>
    </w:p>
    <w:p w14:paraId="47186110" w14:textId="44B1F1CC" w:rsidR="00103FB3" w:rsidRPr="002A7E22" w:rsidRDefault="00103FB3" w:rsidP="004B6E96">
      <w:pPr>
        <w:pStyle w:val="Corpodetexto"/>
        <w:tabs>
          <w:tab w:val="left" w:pos="8080"/>
          <w:tab w:val="left" w:pos="8168"/>
        </w:tabs>
        <w:spacing w:before="66" w:line="276" w:lineRule="auto"/>
        <w:ind w:left="0" w:right="88"/>
        <w:jc w:val="center"/>
        <w:rPr>
          <w:rFonts w:cs="Times New Roman"/>
          <w:b/>
          <w:sz w:val="28"/>
          <w:szCs w:val="28"/>
          <w:u w:val="thick" w:color="000000"/>
        </w:rPr>
      </w:pPr>
      <w:r w:rsidRPr="002A7E22">
        <w:rPr>
          <w:rFonts w:cs="Times New Roman"/>
          <w:b/>
          <w:noProof/>
          <w:sz w:val="28"/>
          <w:szCs w:val="28"/>
          <w:u w:val="thick" w:color="000000"/>
        </w:rPr>
        <w:t xml:space="preserve">Comissão de </w:t>
      </w:r>
      <w:r w:rsidR="000F55AE">
        <w:rPr>
          <w:rFonts w:cs="Times New Roman"/>
          <w:b/>
          <w:noProof/>
          <w:sz w:val="28"/>
          <w:szCs w:val="28"/>
          <w:u w:val="thick" w:color="000000"/>
        </w:rPr>
        <w:t>Constituição, Justiça e Redação</w:t>
      </w:r>
    </w:p>
    <w:p w14:paraId="0D507E61" w14:textId="77777777" w:rsidR="00103FB3" w:rsidRPr="002A7E22" w:rsidRDefault="00103FB3" w:rsidP="00C6407F">
      <w:pPr>
        <w:pStyle w:val="Corpodetexto"/>
        <w:tabs>
          <w:tab w:val="left" w:pos="8080"/>
          <w:tab w:val="left" w:pos="8168"/>
        </w:tabs>
        <w:spacing w:before="66" w:line="276" w:lineRule="auto"/>
        <w:ind w:left="0" w:right="88"/>
        <w:jc w:val="center"/>
        <w:rPr>
          <w:rFonts w:cs="Times New Roman"/>
          <w:sz w:val="28"/>
          <w:szCs w:val="28"/>
          <w:u w:val="thick" w:color="000000"/>
        </w:rPr>
      </w:pPr>
      <w:r w:rsidRPr="002A7E22">
        <w:rPr>
          <w:rFonts w:cs="Times New Roman"/>
          <w:sz w:val="28"/>
          <w:szCs w:val="28"/>
          <w:u w:val="thick" w:color="000000"/>
        </w:rPr>
        <w:t>PARECER</w:t>
      </w:r>
    </w:p>
    <w:p w14:paraId="640D015D" w14:textId="28F1504D" w:rsidR="00103FB3" w:rsidRPr="002A7E22" w:rsidRDefault="00103FB3" w:rsidP="004B6E96">
      <w:pPr>
        <w:pStyle w:val="Corpodetexto"/>
        <w:tabs>
          <w:tab w:val="left" w:pos="8080"/>
        </w:tabs>
        <w:spacing w:before="250" w:line="360" w:lineRule="auto"/>
        <w:ind w:left="0" w:right="-54"/>
        <w:jc w:val="both"/>
        <w:rPr>
          <w:rFonts w:cs="Times New Roman"/>
          <w:sz w:val="28"/>
          <w:szCs w:val="28"/>
        </w:rPr>
      </w:pPr>
      <w:r w:rsidRPr="002A7E22">
        <w:rPr>
          <w:rFonts w:eastAsia="SimSun" w:cs="Times New Roman"/>
          <w:sz w:val="28"/>
          <w:szCs w:val="28"/>
          <w:u w:val="single"/>
          <w:lang w:eastAsia="ar-SA"/>
        </w:rPr>
        <w:t>Assunto:</w:t>
      </w:r>
      <w:r w:rsidRPr="002A7E22">
        <w:rPr>
          <w:rFonts w:eastAsia="SimSun" w:cs="Times New Roman"/>
          <w:sz w:val="28"/>
          <w:szCs w:val="28"/>
          <w:lang w:eastAsia="ar-SA"/>
        </w:rPr>
        <w:t xml:space="preserve"> </w:t>
      </w:r>
      <w:r w:rsidRPr="002A7E22">
        <w:rPr>
          <w:rFonts w:eastAsia="SimSun" w:cs="Times New Roman"/>
          <w:noProof/>
          <w:sz w:val="28"/>
          <w:szCs w:val="28"/>
          <w:lang w:eastAsia="ar-SA"/>
        </w:rPr>
        <w:t>PL 0</w:t>
      </w:r>
      <w:r w:rsidR="000F55AE">
        <w:rPr>
          <w:rFonts w:eastAsia="SimSun" w:cs="Times New Roman"/>
          <w:noProof/>
          <w:sz w:val="28"/>
          <w:szCs w:val="28"/>
          <w:lang w:eastAsia="ar-SA"/>
        </w:rPr>
        <w:t>53</w:t>
      </w:r>
      <w:r w:rsidRPr="002A7E22">
        <w:rPr>
          <w:rFonts w:eastAsia="SimSun" w:cs="Times New Roman"/>
          <w:noProof/>
          <w:sz w:val="28"/>
          <w:szCs w:val="28"/>
          <w:lang w:eastAsia="ar-SA"/>
        </w:rPr>
        <w:t>/202</w:t>
      </w:r>
      <w:r w:rsidR="000F55AE">
        <w:rPr>
          <w:rFonts w:eastAsia="SimSun" w:cs="Times New Roman"/>
          <w:noProof/>
          <w:sz w:val="28"/>
          <w:szCs w:val="28"/>
          <w:lang w:eastAsia="ar-SA"/>
        </w:rPr>
        <w:t>5</w:t>
      </w:r>
      <w:r w:rsidRPr="002A7E22">
        <w:rPr>
          <w:rFonts w:eastAsia="SimSun" w:cs="Times New Roman"/>
          <w:sz w:val="28"/>
          <w:szCs w:val="28"/>
          <w:lang w:eastAsia="ar-SA"/>
        </w:rPr>
        <w:t xml:space="preserve"> de autoria d</w:t>
      </w:r>
      <w:r w:rsidR="00B0009A" w:rsidRPr="002A7E22">
        <w:rPr>
          <w:rFonts w:eastAsia="SimSun" w:cs="Times New Roman"/>
          <w:sz w:val="28"/>
          <w:szCs w:val="28"/>
          <w:lang w:eastAsia="ar-SA"/>
        </w:rPr>
        <w:t>o Poder Executivo</w:t>
      </w:r>
      <w:r w:rsidRPr="002A7E22">
        <w:rPr>
          <w:rFonts w:cs="Times New Roman"/>
          <w:sz w:val="28"/>
          <w:szCs w:val="28"/>
        </w:rPr>
        <w:t xml:space="preserve">. </w:t>
      </w:r>
    </w:p>
    <w:p w14:paraId="4A41F445" w14:textId="0E087256" w:rsidR="009346F2" w:rsidRPr="002A7E22" w:rsidRDefault="00103FB3" w:rsidP="009346F2">
      <w:pPr>
        <w:pStyle w:val="Corpodetexto"/>
        <w:tabs>
          <w:tab w:val="left" w:pos="8080"/>
        </w:tabs>
        <w:spacing w:before="250" w:line="360" w:lineRule="auto"/>
        <w:ind w:left="0" w:right="-54"/>
        <w:jc w:val="both"/>
        <w:rPr>
          <w:rFonts w:cs="Times New Roman"/>
          <w:noProof/>
          <w:sz w:val="28"/>
          <w:szCs w:val="28"/>
        </w:rPr>
      </w:pPr>
      <w:r w:rsidRPr="002A7E22">
        <w:rPr>
          <w:rFonts w:eastAsia="SimSun" w:cs="Times New Roman"/>
          <w:sz w:val="28"/>
          <w:szCs w:val="28"/>
          <w:u w:val="single"/>
          <w:lang w:eastAsia="ar-SA"/>
        </w:rPr>
        <w:t>Ementa:</w:t>
      </w:r>
      <w:r w:rsidRPr="002A7E22">
        <w:rPr>
          <w:rFonts w:cs="Times New Roman"/>
          <w:sz w:val="28"/>
          <w:szCs w:val="28"/>
        </w:rPr>
        <w:t xml:space="preserve"> </w:t>
      </w:r>
      <w:r w:rsidR="009346F2" w:rsidRPr="002A7E22">
        <w:rPr>
          <w:rFonts w:cs="Times New Roman"/>
          <w:noProof/>
          <w:sz w:val="28"/>
          <w:szCs w:val="28"/>
        </w:rPr>
        <w:t>Dispõe sobre as Diretrizes Orçamentárias para a elaboração da Lei Orçamentária para o exercício de 202</w:t>
      </w:r>
      <w:r w:rsidR="000F55AE">
        <w:rPr>
          <w:rFonts w:cs="Times New Roman"/>
          <w:noProof/>
          <w:sz w:val="28"/>
          <w:szCs w:val="28"/>
        </w:rPr>
        <w:t>6</w:t>
      </w:r>
      <w:r w:rsidR="009346F2" w:rsidRPr="002A7E22">
        <w:rPr>
          <w:rFonts w:cs="Times New Roman"/>
          <w:noProof/>
          <w:sz w:val="28"/>
          <w:szCs w:val="28"/>
        </w:rPr>
        <w:t xml:space="preserve">, e dá outras providências. </w:t>
      </w:r>
    </w:p>
    <w:p w14:paraId="0A049D87" w14:textId="2D9AAE73" w:rsidR="00103FB3" w:rsidRPr="002A7E22" w:rsidRDefault="00103FB3" w:rsidP="009346F2">
      <w:pPr>
        <w:pStyle w:val="Corpodetexto"/>
        <w:tabs>
          <w:tab w:val="left" w:pos="8080"/>
        </w:tabs>
        <w:spacing w:before="250" w:line="360" w:lineRule="auto"/>
        <w:ind w:left="0" w:right="-54"/>
        <w:jc w:val="both"/>
        <w:rPr>
          <w:rFonts w:cs="Times New Roman"/>
          <w:w w:val="105"/>
          <w:sz w:val="28"/>
          <w:szCs w:val="28"/>
        </w:rPr>
      </w:pPr>
      <w:r w:rsidRPr="002A7E22">
        <w:rPr>
          <w:rFonts w:cs="Times New Roman"/>
          <w:spacing w:val="3"/>
          <w:sz w:val="28"/>
          <w:szCs w:val="28"/>
        </w:rPr>
        <w:t>Relator: Vereador</w:t>
      </w:r>
      <w:r w:rsidRPr="002A7E22">
        <w:rPr>
          <w:rFonts w:cs="Times New Roman"/>
          <w:noProof/>
          <w:w w:val="105"/>
          <w:sz w:val="28"/>
          <w:szCs w:val="28"/>
        </w:rPr>
        <w:t xml:space="preserve"> </w:t>
      </w:r>
      <w:r w:rsidR="000F55AE">
        <w:rPr>
          <w:rFonts w:cs="Times New Roman"/>
          <w:noProof/>
          <w:w w:val="105"/>
          <w:sz w:val="28"/>
          <w:szCs w:val="28"/>
        </w:rPr>
        <w:t>Julio Cezar José de Andrade Filho</w:t>
      </w:r>
      <w:r w:rsidRPr="002A7E22">
        <w:rPr>
          <w:rFonts w:cs="Times New Roman"/>
          <w:w w:val="105"/>
          <w:sz w:val="28"/>
          <w:szCs w:val="28"/>
        </w:rPr>
        <w:t>.</w:t>
      </w:r>
    </w:p>
    <w:p w14:paraId="66F2B246" w14:textId="47E2F9A2" w:rsidR="00103FB3" w:rsidRPr="002A7E22" w:rsidRDefault="00103FB3" w:rsidP="00613429">
      <w:pPr>
        <w:pStyle w:val="Corpodetexto"/>
        <w:tabs>
          <w:tab w:val="left" w:pos="8080"/>
        </w:tabs>
        <w:spacing w:before="250" w:line="276" w:lineRule="auto"/>
        <w:ind w:left="0" w:right="-54"/>
        <w:jc w:val="both"/>
        <w:rPr>
          <w:rFonts w:cs="Times New Roman"/>
          <w:bCs/>
          <w:w w:val="105"/>
          <w:sz w:val="28"/>
          <w:szCs w:val="28"/>
        </w:rPr>
      </w:pPr>
      <w:r w:rsidRPr="002A7E22">
        <w:rPr>
          <w:rFonts w:cs="Times New Roman"/>
          <w:w w:val="105"/>
          <w:sz w:val="28"/>
          <w:szCs w:val="28"/>
        </w:rPr>
        <w:t xml:space="preserve">Analisando </w:t>
      </w:r>
      <w:r w:rsidR="00B0009A" w:rsidRPr="002A7E22">
        <w:rPr>
          <w:rFonts w:cs="Times New Roman"/>
          <w:w w:val="105"/>
          <w:sz w:val="28"/>
          <w:szCs w:val="28"/>
        </w:rPr>
        <w:t>o</w:t>
      </w:r>
      <w:r w:rsidR="00034564" w:rsidRPr="002A7E22">
        <w:rPr>
          <w:rFonts w:cs="Times New Roman"/>
          <w:w w:val="105"/>
          <w:sz w:val="28"/>
          <w:szCs w:val="28"/>
        </w:rPr>
        <w:t xml:space="preserve"> Projeto de Lei 0</w:t>
      </w:r>
      <w:r w:rsidR="000F55AE">
        <w:rPr>
          <w:rFonts w:cs="Times New Roman"/>
          <w:w w:val="105"/>
          <w:sz w:val="28"/>
          <w:szCs w:val="28"/>
        </w:rPr>
        <w:t>53</w:t>
      </w:r>
      <w:r w:rsidR="00034564" w:rsidRPr="002A7E22">
        <w:rPr>
          <w:rFonts w:cs="Times New Roman"/>
          <w:w w:val="105"/>
          <w:sz w:val="28"/>
          <w:szCs w:val="28"/>
        </w:rPr>
        <w:t>/202</w:t>
      </w:r>
      <w:r w:rsidR="000F55AE">
        <w:rPr>
          <w:rFonts w:cs="Times New Roman"/>
          <w:w w:val="105"/>
          <w:sz w:val="28"/>
          <w:szCs w:val="28"/>
        </w:rPr>
        <w:t>5</w:t>
      </w:r>
      <w:r w:rsidRPr="002A7E22">
        <w:rPr>
          <w:rFonts w:cs="Times New Roman"/>
          <w:w w:val="105"/>
          <w:sz w:val="28"/>
          <w:szCs w:val="28"/>
        </w:rPr>
        <w:t>, opino</w:t>
      </w:r>
      <w:r w:rsidR="000F55AE">
        <w:rPr>
          <w:rFonts w:cs="Times New Roman"/>
          <w:w w:val="105"/>
          <w:sz w:val="28"/>
          <w:szCs w:val="28"/>
        </w:rPr>
        <w:t xml:space="preserve"> </w:t>
      </w:r>
      <w:r w:rsidR="00034564" w:rsidRPr="002A7E22">
        <w:rPr>
          <w:rFonts w:cs="Times New Roman"/>
          <w:b/>
          <w:w w:val="105"/>
          <w:sz w:val="28"/>
          <w:szCs w:val="28"/>
        </w:rPr>
        <w:t xml:space="preserve">pela sua </w:t>
      </w:r>
      <w:r w:rsidR="000F55AE">
        <w:rPr>
          <w:rFonts w:cs="Times New Roman"/>
          <w:b/>
          <w:w w:val="105"/>
          <w:sz w:val="28"/>
          <w:szCs w:val="28"/>
        </w:rPr>
        <w:t>constitucionalidade</w:t>
      </w:r>
      <w:r w:rsidRPr="002A7E22">
        <w:rPr>
          <w:rFonts w:cs="Times New Roman"/>
          <w:b/>
          <w:w w:val="105"/>
          <w:sz w:val="28"/>
          <w:szCs w:val="28"/>
        </w:rPr>
        <w:t xml:space="preserve"> com </w:t>
      </w:r>
      <w:r w:rsidR="00B0009A" w:rsidRPr="002A7E22">
        <w:rPr>
          <w:rFonts w:cs="Times New Roman"/>
          <w:b/>
          <w:w w:val="105"/>
          <w:sz w:val="28"/>
          <w:szCs w:val="28"/>
        </w:rPr>
        <w:t>as seguintes emendas</w:t>
      </w:r>
      <w:r w:rsidR="00B0009A" w:rsidRPr="002A7E22">
        <w:rPr>
          <w:rFonts w:cs="Times New Roman"/>
          <w:bCs/>
          <w:w w:val="105"/>
          <w:sz w:val="28"/>
          <w:szCs w:val="28"/>
        </w:rPr>
        <w:t>:</w:t>
      </w:r>
    </w:p>
    <w:p w14:paraId="7D740114" w14:textId="67E98F3F" w:rsidR="000F55AE" w:rsidRPr="002A7E22" w:rsidRDefault="00A72D31" w:rsidP="00613429">
      <w:pPr>
        <w:pStyle w:val="Corpodetexto"/>
        <w:tabs>
          <w:tab w:val="left" w:pos="8080"/>
        </w:tabs>
        <w:spacing w:before="250" w:line="276" w:lineRule="auto"/>
        <w:ind w:left="0" w:right="-54"/>
        <w:jc w:val="both"/>
        <w:rPr>
          <w:rFonts w:cs="Times New Roman"/>
          <w:b/>
          <w:w w:val="105"/>
          <w:sz w:val="28"/>
          <w:szCs w:val="28"/>
        </w:rPr>
      </w:pPr>
      <w:r w:rsidRPr="002A7E22">
        <w:rPr>
          <w:rFonts w:cs="Times New Roman"/>
          <w:b/>
          <w:w w:val="105"/>
          <w:sz w:val="28"/>
          <w:szCs w:val="28"/>
          <w:u w:val="single"/>
        </w:rPr>
        <w:t>Emenda 0</w:t>
      </w:r>
      <w:r w:rsidR="000F55AE">
        <w:rPr>
          <w:rFonts w:cs="Times New Roman"/>
          <w:b/>
          <w:w w:val="105"/>
          <w:sz w:val="28"/>
          <w:szCs w:val="28"/>
          <w:u w:val="single"/>
        </w:rPr>
        <w:t>1</w:t>
      </w:r>
      <w:r w:rsidRPr="002A7E22">
        <w:rPr>
          <w:rFonts w:cs="Times New Roman"/>
          <w:b/>
          <w:w w:val="105"/>
          <w:sz w:val="28"/>
          <w:szCs w:val="28"/>
          <w:u w:val="single"/>
        </w:rPr>
        <w:t xml:space="preserve"> de autoria d</w:t>
      </w:r>
      <w:r w:rsidR="00B94CDB">
        <w:rPr>
          <w:rFonts w:cs="Times New Roman"/>
          <w:b/>
          <w:w w:val="105"/>
          <w:sz w:val="28"/>
          <w:szCs w:val="28"/>
          <w:u w:val="single"/>
        </w:rPr>
        <w:t>o</w:t>
      </w:r>
      <w:r w:rsidRPr="002A7E22">
        <w:rPr>
          <w:rFonts w:cs="Times New Roman"/>
          <w:b/>
          <w:w w:val="105"/>
          <w:sz w:val="28"/>
          <w:szCs w:val="28"/>
          <w:u w:val="single"/>
        </w:rPr>
        <w:t xml:space="preserve"> Ver. </w:t>
      </w:r>
      <w:r w:rsidR="00497AB2" w:rsidRPr="002A7E22">
        <w:rPr>
          <w:rFonts w:cs="Times New Roman"/>
          <w:b/>
          <w:w w:val="105"/>
          <w:sz w:val="28"/>
          <w:szCs w:val="28"/>
          <w:u w:val="single"/>
        </w:rPr>
        <w:t>J</w:t>
      </w:r>
      <w:r w:rsidR="000F55AE">
        <w:rPr>
          <w:rFonts w:cs="Times New Roman"/>
          <w:b/>
          <w:w w:val="105"/>
          <w:sz w:val="28"/>
          <w:szCs w:val="28"/>
          <w:u w:val="single"/>
        </w:rPr>
        <w:t>ulinho</w:t>
      </w:r>
      <w:r w:rsidR="00567218" w:rsidRPr="002A7E22">
        <w:rPr>
          <w:rFonts w:cs="Times New Roman"/>
          <w:b/>
          <w:w w:val="105"/>
          <w:sz w:val="28"/>
          <w:szCs w:val="28"/>
        </w:rPr>
        <w:t>:</w:t>
      </w:r>
    </w:p>
    <w:p w14:paraId="727E27B9" w14:textId="77777777" w:rsidR="0055152C" w:rsidRPr="002A7E22" w:rsidRDefault="0055152C" w:rsidP="0055152C">
      <w:pPr>
        <w:jc w:val="both"/>
        <w:rPr>
          <w:rFonts w:ascii="Times New Roman" w:hAnsi="Times New Roman" w:cs="Times New Roman"/>
          <w:sz w:val="28"/>
          <w:szCs w:val="28"/>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1107"/>
        <w:gridCol w:w="1586"/>
      </w:tblGrid>
      <w:tr w:rsidR="000F55AE" w14:paraId="496DBA8C" w14:textId="77777777" w:rsidTr="0069457E">
        <w:trPr>
          <w:trHeight w:val="570"/>
        </w:trPr>
        <w:tc>
          <w:tcPr>
            <w:tcW w:w="8927" w:type="dxa"/>
            <w:gridSpan w:val="3"/>
          </w:tcPr>
          <w:p w14:paraId="14DBA5A0" w14:textId="77777777" w:rsidR="000F55AE" w:rsidRDefault="000F55AE" w:rsidP="0069457E">
            <w:pPr>
              <w:pStyle w:val="TableParagraph"/>
              <w:spacing w:before="4"/>
              <w:rPr>
                <w:sz w:val="28"/>
              </w:rPr>
            </w:pPr>
            <w:r>
              <w:rPr>
                <w:sz w:val="28"/>
              </w:rPr>
              <w:t>Órgão:</w:t>
            </w:r>
            <w:r>
              <w:rPr>
                <w:spacing w:val="-7"/>
                <w:sz w:val="28"/>
              </w:rPr>
              <w:t xml:space="preserve"> </w:t>
            </w:r>
            <w:r>
              <w:rPr>
                <w:sz w:val="28"/>
              </w:rPr>
              <w:t>04-</w:t>
            </w:r>
            <w:r>
              <w:rPr>
                <w:spacing w:val="-6"/>
                <w:sz w:val="28"/>
              </w:rPr>
              <w:t xml:space="preserve"> </w:t>
            </w:r>
            <w:r>
              <w:rPr>
                <w:sz w:val="28"/>
              </w:rPr>
              <w:t>SECRETARIA</w:t>
            </w:r>
            <w:r>
              <w:rPr>
                <w:spacing w:val="-4"/>
                <w:sz w:val="28"/>
              </w:rPr>
              <w:t xml:space="preserve"> </w:t>
            </w:r>
            <w:r>
              <w:rPr>
                <w:sz w:val="28"/>
              </w:rPr>
              <w:t>MUNICIPAL</w:t>
            </w:r>
            <w:r>
              <w:rPr>
                <w:spacing w:val="-8"/>
                <w:sz w:val="28"/>
              </w:rPr>
              <w:t xml:space="preserve"> </w:t>
            </w:r>
            <w:r>
              <w:rPr>
                <w:sz w:val="28"/>
              </w:rPr>
              <w:t>DE</w:t>
            </w:r>
            <w:r>
              <w:rPr>
                <w:spacing w:val="-7"/>
                <w:sz w:val="28"/>
              </w:rPr>
              <w:t xml:space="preserve"> </w:t>
            </w:r>
            <w:r>
              <w:rPr>
                <w:spacing w:val="-2"/>
                <w:sz w:val="28"/>
              </w:rPr>
              <w:t>GOVERNO</w:t>
            </w:r>
          </w:p>
        </w:tc>
      </w:tr>
      <w:tr w:rsidR="000F55AE" w14:paraId="6E7C0F01" w14:textId="77777777" w:rsidTr="0069457E">
        <w:trPr>
          <w:trHeight w:val="940"/>
        </w:trPr>
        <w:tc>
          <w:tcPr>
            <w:tcW w:w="8927" w:type="dxa"/>
            <w:gridSpan w:val="3"/>
          </w:tcPr>
          <w:p w14:paraId="119A7B62" w14:textId="77777777" w:rsidR="000F55AE" w:rsidRDefault="000F55AE" w:rsidP="0069457E">
            <w:pPr>
              <w:pStyle w:val="TableParagraph"/>
              <w:spacing w:line="278" w:lineRule="auto"/>
              <w:rPr>
                <w:sz w:val="28"/>
              </w:rPr>
            </w:pPr>
            <w:r>
              <w:rPr>
                <w:sz w:val="28"/>
              </w:rPr>
              <w:t>Programa:</w:t>
            </w:r>
            <w:r>
              <w:rPr>
                <w:spacing w:val="-5"/>
                <w:sz w:val="28"/>
              </w:rPr>
              <w:t xml:space="preserve"> </w:t>
            </w:r>
            <w:r>
              <w:rPr>
                <w:sz w:val="28"/>
              </w:rPr>
              <w:t>058</w:t>
            </w:r>
            <w:r>
              <w:rPr>
                <w:spacing w:val="-5"/>
                <w:sz w:val="28"/>
              </w:rPr>
              <w:t xml:space="preserve"> </w:t>
            </w:r>
            <w:r>
              <w:rPr>
                <w:sz w:val="28"/>
              </w:rPr>
              <w:t>-</w:t>
            </w:r>
            <w:r>
              <w:rPr>
                <w:spacing w:val="-5"/>
                <w:sz w:val="28"/>
              </w:rPr>
              <w:t xml:space="preserve"> </w:t>
            </w:r>
            <w:r>
              <w:rPr>
                <w:sz w:val="28"/>
              </w:rPr>
              <w:t>TREINAMENTO</w:t>
            </w:r>
            <w:r>
              <w:rPr>
                <w:spacing w:val="-4"/>
                <w:sz w:val="28"/>
              </w:rPr>
              <w:t xml:space="preserve"> </w:t>
            </w:r>
            <w:r>
              <w:rPr>
                <w:sz w:val="28"/>
              </w:rPr>
              <w:t>E</w:t>
            </w:r>
            <w:r>
              <w:rPr>
                <w:spacing w:val="-5"/>
                <w:sz w:val="28"/>
              </w:rPr>
              <w:t xml:space="preserve"> </w:t>
            </w:r>
            <w:r>
              <w:rPr>
                <w:sz w:val="28"/>
              </w:rPr>
              <w:t>CAPACITAÇÃO</w:t>
            </w:r>
            <w:r>
              <w:rPr>
                <w:spacing w:val="-8"/>
                <w:sz w:val="28"/>
              </w:rPr>
              <w:t xml:space="preserve"> </w:t>
            </w:r>
            <w:r>
              <w:rPr>
                <w:sz w:val="28"/>
              </w:rPr>
              <w:t>DE</w:t>
            </w:r>
            <w:r>
              <w:rPr>
                <w:spacing w:val="-8"/>
                <w:sz w:val="28"/>
              </w:rPr>
              <w:t xml:space="preserve"> </w:t>
            </w:r>
            <w:r>
              <w:rPr>
                <w:sz w:val="28"/>
              </w:rPr>
              <w:t xml:space="preserve">RECURSOS </w:t>
            </w:r>
            <w:r>
              <w:rPr>
                <w:spacing w:val="-2"/>
                <w:sz w:val="28"/>
              </w:rPr>
              <w:t>HUMANOS</w:t>
            </w:r>
          </w:p>
        </w:tc>
      </w:tr>
      <w:tr w:rsidR="000F55AE" w14:paraId="663C8D22" w14:textId="77777777" w:rsidTr="0069457E">
        <w:trPr>
          <w:trHeight w:val="1312"/>
        </w:trPr>
        <w:tc>
          <w:tcPr>
            <w:tcW w:w="8927" w:type="dxa"/>
            <w:gridSpan w:val="3"/>
          </w:tcPr>
          <w:p w14:paraId="2858803E" w14:textId="77777777" w:rsidR="000F55AE" w:rsidRDefault="000F55AE" w:rsidP="0069457E">
            <w:pPr>
              <w:pStyle w:val="TableParagraph"/>
              <w:spacing w:line="278" w:lineRule="auto"/>
              <w:ind w:right="98"/>
              <w:jc w:val="both"/>
              <w:rPr>
                <w:sz w:val="28"/>
              </w:rPr>
            </w:pPr>
            <w:r>
              <w:rPr>
                <w:sz w:val="28"/>
              </w:rPr>
              <w:t xml:space="preserve">Objetivo: TREINAR E QUALIFICAR OS SERVIDORES PARA REALIZAÇÃO DE UM SERVIÇO PROFISSIONAL DE QUALIDADE E </w:t>
            </w:r>
            <w:r>
              <w:rPr>
                <w:spacing w:val="-2"/>
                <w:sz w:val="28"/>
              </w:rPr>
              <w:t>COMPETÊNCIA</w:t>
            </w:r>
          </w:p>
        </w:tc>
      </w:tr>
      <w:tr w:rsidR="000F55AE" w14:paraId="49E908CA" w14:textId="77777777" w:rsidTr="0069457E">
        <w:trPr>
          <w:trHeight w:val="940"/>
        </w:trPr>
        <w:tc>
          <w:tcPr>
            <w:tcW w:w="8927" w:type="dxa"/>
            <w:gridSpan w:val="3"/>
          </w:tcPr>
          <w:p w14:paraId="3BFF3D8C" w14:textId="77777777" w:rsidR="000F55AE" w:rsidRDefault="000F55AE" w:rsidP="0069457E">
            <w:pPr>
              <w:pStyle w:val="TableParagraph"/>
              <w:spacing w:line="278" w:lineRule="auto"/>
              <w:rPr>
                <w:sz w:val="28"/>
              </w:rPr>
            </w:pPr>
            <w:r>
              <w:rPr>
                <w:sz w:val="28"/>
              </w:rPr>
              <w:t>Ação/Produto/Prioridades: 2.018 - RECICLAGEM E TREINAMENTO DE FUNCIONÁRIOS SERVIDORES CAPACITADOS</w:t>
            </w:r>
          </w:p>
        </w:tc>
      </w:tr>
      <w:tr w:rsidR="000F55AE" w14:paraId="627AF572" w14:textId="77777777" w:rsidTr="0069457E">
        <w:trPr>
          <w:trHeight w:val="568"/>
        </w:trPr>
        <w:tc>
          <w:tcPr>
            <w:tcW w:w="6234" w:type="dxa"/>
          </w:tcPr>
          <w:p w14:paraId="0C02FA90" w14:textId="77777777" w:rsidR="000F55AE" w:rsidRDefault="000F55AE" w:rsidP="0069457E">
            <w:pPr>
              <w:pStyle w:val="TableParagraph"/>
              <w:ind w:left="0"/>
              <w:rPr>
                <w:sz w:val="28"/>
              </w:rPr>
            </w:pPr>
          </w:p>
        </w:tc>
        <w:tc>
          <w:tcPr>
            <w:tcW w:w="1107" w:type="dxa"/>
          </w:tcPr>
          <w:p w14:paraId="69531D3C" w14:textId="77777777" w:rsidR="000F55AE" w:rsidRDefault="000F55AE" w:rsidP="0069457E">
            <w:pPr>
              <w:pStyle w:val="TableParagraph"/>
              <w:spacing w:before="2"/>
              <w:ind w:left="0" w:right="302"/>
              <w:jc w:val="right"/>
              <w:rPr>
                <w:sz w:val="28"/>
              </w:rPr>
            </w:pPr>
            <w:r>
              <w:rPr>
                <w:spacing w:val="-2"/>
                <w:sz w:val="28"/>
              </w:rPr>
              <w:t>Metas</w:t>
            </w:r>
          </w:p>
        </w:tc>
        <w:tc>
          <w:tcPr>
            <w:tcW w:w="1586" w:type="dxa"/>
          </w:tcPr>
          <w:p w14:paraId="3495661B" w14:textId="77777777" w:rsidR="000F55AE" w:rsidRDefault="000F55AE" w:rsidP="0069457E">
            <w:pPr>
              <w:pStyle w:val="TableParagraph"/>
              <w:spacing w:before="2"/>
              <w:ind w:left="105"/>
              <w:rPr>
                <w:sz w:val="28"/>
              </w:rPr>
            </w:pPr>
            <w:r>
              <w:rPr>
                <w:spacing w:val="-4"/>
                <w:sz w:val="28"/>
              </w:rPr>
              <w:t>Unid.</w:t>
            </w:r>
          </w:p>
        </w:tc>
      </w:tr>
      <w:tr w:rsidR="000F55AE" w14:paraId="75913413" w14:textId="77777777" w:rsidTr="0069457E">
        <w:trPr>
          <w:trHeight w:val="4644"/>
        </w:trPr>
        <w:tc>
          <w:tcPr>
            <w:tcW w:w="6234" w:type="dxa"/>
          </w:tcPr>
          <w:p w14:paraId="2226F5E0" w14:textId="77777777" w:rsidR="000F55AE" w:rsidRDefault="000F55AE" w:rsidP="0069457E">
            <w:pPr>
              <w:pStyle w:val="TableParagraph"/>
              <w:spacing w:before="2" w:line="276" w:lineRule="auto"/>
              <w:ind w:right="174"/>
              <w:rPr>
                <w:sz w:val="28"/>
              </w:rPr>
            </w:pPr>
            <w:r>
              <w:rPr>
                <w:sz w:val="28"/>
              </w:rPr>
              <w:lastRenderedPageBreak/>
              <w:t>Garantir o acesso de servidores de todas as unidades públicas do município com relação à recepção do atendimento</w:t>
            </w:r>
            <w:r>
              <w:rPr>
                <w:spacing w:val="-6"/>
                <w:sz w:val="28"/>
              </w:rPr>
              <w:t xml:space="preserve"> </w:t>
            </w:r>
            <w:r>
              <w:rPr>
                <w:sz w:val="28"/>
              </w:rPr>
              <w:t>ao</w:t>
            </w:r>
            <w:r>
              <w:rPr>
                <w:spacing w:val="-6"/>
                <w:sz w:val="28"/>
              </w:rPr>
              <w:t xml:space="preserve"> </w:t>
            </w:r>
            <w:r>
              <w:rPr>
                <w:sz w:val="28"/>
              </w:rPr>
              <w:t>público</w:t>
            </w:r>
            <w:r>
              <w:rPr>
                <w:spacing w:val="-4"/>
                <w:sz w:val="28"/>
              </w:rPr>
              <w:t xml:space="preserve"> </w:t>
            </w:r>
            <w:r>
              <w:rPr>
                <w:sz w:val="28"/>
              </w:rPr>
              <w:t>(hospital,</w:t>
            </w:r>
            <w:r>
              <w:rPr>
                <w:spacing w:val="-8"/>
                <w:sz w:val="28"/>
              </w:rPr>
              <w:t xml:space="preserve"> </w:t>
            </w:r>
            <w:r>
              <w:rPr>
                <w:sz w:val="28"/>
              </w:rPr>
              <w:t>clínicas</w:t>
            </w:r>
            <w:r>
              <w:rPr>
                <w:spacing w:val="-10"/>
                <w:sz w:val="28"/>
              </w:rPr>
              <w:t xml:space="preserve"> </w:t>
            </w:r>
            <w:r>
              <w:rPr>
                <w:sz w:val="28"/>
              </w:rPr>
              <w:t>da</w:t>
            </w:r>
            <w:r>
              <w:rPr>
                <w:spacing w:val="-7"/>
                <w:sz w:val="28"/>
              </w:rPr>
              <w:t xml:space="preserve"> </w:t>
            </w:r>
            <w:r>
              <w:rPr>
                <w:sz w:val="28"/>
              </w:rPr>
              <w:t>família, CRAS, C.M.I, P.M.I., farmácia popular, à participação em programas de formação e capacitação técnica envolvendo empatia, escuta ativa, gestão de tempo, paciência, adaptabilidade e pensamento rápido, resolução de problemas, atitude positiva, comunicação clara e persuasiva, conhecimento técnico, vontade de aprender, encerramento ideal. Com o intuito de termos servidores capacitados.</w:t>
            </w:r>
          </w:p>
        </w:tc>
        <w:tc>
          <w:tcPr>
            <w:tcW w:w="1107" w:type="dxa"/>
          </w:tcPr>
          <w:p w14:paraId="4BB35596" w14:textId="77777777" w:rsidR="000F55AE" w:rsidRDefault="000F55AE" w:rsidP="0069457E">
            <w:pPr>
              <w:pStyle w:val="TableParagraph"/>
              <w:spacing w:before="4"/>
              <w:ind w:left="0" w:right="332"/>
              <w:jc w:val="right"/>
              <w:rPr>
                <w:sz w:val="28"/>
              </w:rPr>
            </w:pPr>
            <w:r>
              <w:rPr>
                <w:spacing w:val="-5"/>
                <w:sz w:val="28"/>
              </w:rPr>
              <w:t>100</w:t>
            </w:r>
          </w:p>
        </w:tc>
        <w:tc>
          <w:tcPr>
            <w:tcW w:w="1586" w:type="dxa"/>
          </w:tcPr>
          <w:p w14:paraId="39E732B6" w14:textId="77777777" w:rsidR="000F55AE" w:rsidRDefault="000F55AE" w:rsidP="0069457E">
            <w:pPr>
              <w:pStyle w:val="TableParagraph"/>
              <w:spacing w:before="4"/>
              <w:ind w:left="105"/>
              <w:rPr>
                <w:sz w:val="28"/>
              </w:rPr>
            </w:pPr>
            <w:r>
              <w:rPr>
                <w:spacing w:val="-2"/>
                <w:sz w:val="28"/>
              </w:rPr>
              <w:t>percentual</w:t>
            </w:r>
          </w:p>
        </w:tc>
      </w:tr>
    </w:tbl>
    <w:tbl>
      <w:tblPr>
        <w:tblStyle w:val="TableNormal"/>
        <w:tblpPr w:leftFromText="141" w:rightFromText="141" w:vertAnchor="text" w:horzAnchor="margin" w:tblpY="3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1107"/>
        <w:gridCol w:w="1586"/>
      </w:tblGrid>
      <w:tr w:rsidR="000F55AE" w14:paraId="68E69AE1" w14:textId="77777777" w:rsidTr="000F55AE">
        <w:trPr>
          <w:trHeight w:val="570"/>
        </w:trPr>
        <w:tc>
          <w:tcPr>
            <w:tcW w:w="8927" w:type="dxa"/>
            <w:gridSpan w:val="3"/>
          </w:tcPr>
          <w:p w14:paraId="0600D48B" w14:textId="77777777" w:rsidR="000F55AE" w:rsidRDefault="000F55AE" w:rsidP="000F55AE">
            <w:pPr>
              <w:pStyle w:val="TableParagraph"/>
              <w:spacing w:before="4"/>
              <w:rPr>
                <w:sz w:val="28"/>
              </w:rPr>
            </w:pPr>
            <w:r>
              <w:rPr>
                <w:sz w:val="28"/>
              </w:rPr>
              <w:t>Órgão:</w:t>
            </w:r>
            <w:r>
              <w:rPr>
                <w:spacing w:val="-8"/>
                <w:sz w:val="28"/>
              </w:rPr>
              <w:t xml:space="preserve"> </w:t>
            </w:r>
            <w:r>
              <w:rPr>
                <w:sz w:val="28"/>
              </w:rPr>
              <w:t>08</w:t>
            </w:r>
            <w:r>
              <w:rPr>
                <w:spacing w:val="-3"/>
                <w:sz w:val="28"/>
              </w:rPr>
              <w:t xml:space="preserve"> </w:t>
            </w:r>
            <w:r>
              <w:rPr>
                <w:sz w:val="28"/>
              </w:rPr>
              <w:t>–</w:t>
            </w:r>
            <w:r>
              <w:rPr>
                <w:spacing w:val="-3"/>
                <w:sz w:val="28"/>
              </w:rPr>
              <w:t xml:space="preserve"> </w:t>
            </w:r>
            <w:r>
              <w:rPr>
                <w:sz w:val="28"/>
              </w:rPr>
              <w:t>Secretaria</w:t>
            </w:r>
            <w:r>
              <w:rPr>
                <w:spacing w:val="-3"/>
                <w:sz w:val="28"/>
              </w:rPr>
              <w:t xml:space="preserve"> </w:t>
            </w:r>
            <w:r>
              <w:rPr>
                <w:sz w:val="28"/>
              </w:rPr>
              <w:t>Municipal</w:t>
            </w:r>
            <w:r>
              <w:rPr>
                <w:spacing w:val="-5"/>
                <w:sz w:val="28"/>
              </w:rPr>
              <w:t xml:space="preserve"> </w:t>
            </w:r>
            <w:r>
              <w:rPr>
                <w:sz w:val="28"/>
              </w:rPr>
              <w:t>de</w:t>
            </w:r>
            <w:r>
              <w:rPr>
                <w:spacing w:val="-5"/>
                <w:sz w:val="28"/>
              </w:rPr>
              <w:t xml:space="preserve"> </w:t>
            </w:r>
            <w:r>
              <w:rPr>
                <w:sz w:val="28"/>
              </w:rPr>
              <w:t>Obras</w:t>
            </w:r>
            <w:r>
              <w:rPr>
                <w:spacing w:val="-4"/>
                <w:sz w:val="28"/>
              </w:rPr>
              <w:t xml:space="preserve"> </w:t>
            </w:r>
            <w:r>
              <w:rPr>
                <w:sz w:val="28"/>
              </w:rPr>
              <w:t>e</w:t>
            </w:r>
            <w:r>
              <w:rPr>
                <w:spacing w:val="-3"/>
                <w:sz w:val="28"/>
              </w:rPr>
              <w:t xml:space="preserve"> </w:t>
            </w:r>
            <w:r>
              <w:rPr>
                <w:spacing w:val="-2"/>
                <w:sz w:val="28"/>
              </w:rPr>
              <w:t>Urbanismo</w:t>
            </w:r>
          </w:p>
        </w:tc>
      </w:tr>
      <w:tr w:rsidR="000F55AE" w14:paraId="6CB2989E" w14:textId="77777777" w:rsidTr="000F55AE">
        <w:trPr>
          <w:trHeight w:val="570"/>
        </w:trPr>
        <w:tc>
          <w:tcPr>
            <w:tcW w:w="8927" w:type="dxa"/>
            <w:gridSpan w:val="3"/>
          </w:tcPr>
          <w:p w14:paraId="71D0A764" w14:textId="77777777" w:rsidR="000F55AE" w:rsidRDefault="000F55AE" w:rsidP="000F55AE">
            <w:pPr>
              <w:pStyle w:val="TableParagraph"/>
              <w:spacing w:before="2"/>
              <w:rPr>
                <w:sz w:val="28"/>
              </w:rPr>
            </w:pPr>
            <w:r>
              <w:rPr>
                <w:sz w:val="28"/>
              </w:rPr>
              <w:t>Programa:</w:t>
            </w:r>
            <w:r>
              <w:rPr>
                <w:spacing w:val="-8"/>
                <w:sz w:val="28"/>
              </w:rPr>
              <w:t xml:space="preserve"> </w:t>
            </w:r>
            <w:r>
              <w:rPr>
                <w:sz w:val="28"/>
              </w:rPr>
              <w:t>342</w:t>
            </w:r>
            <w:r>
              <w:rPr>
                <w:spacing w:val="-6"/>
                <w:sz w:val="28"/>
              </w:rPr>
              <w:t xml:space="preserve"> </w:t>
            </w:r>
            <w:r>
              <w:rPr>
                <w:sz w:val="28"/>
              </w:rPr>
              <w:t>-</w:t>
            </w:r>
            <w:r>
              <w:rPr>
                <w:spacing w:val="-6"/>
                <w:sz w:val="28"/>
              </w:rPr>
              <w:t xml:space="preserve"> </w:t>
            </w:r>
            <w:r>
              <w:rPr>
                <w:sz w:val="28"/>
              </w:rPr>
              <w:t>INFRAESTRUTURA</w:t>
            </w:r>
            <w:r>
              <w:rPr>
                <w:spacing w:val="-5"/>
                <w:sz w:val="28"/>
              </w:rPr>
              <w:t xml:space="preserve"> </w:t>
            </w:r>
            <w:r>
              <w:rPr>
                <w:spacing w:val="-2"/>
                <w:sz w:val="28"/>
              </w:rPr>
              <w:t>ESPORTIVAS</w:t>
            </w:r>
          </w:p>
        </w:tc>
      </w:tr>
      <w:tr w:rsidR="000F55AE" w14:paraId="01852E7E" w14:textId="77777777" w:rsidTr="000F55AE">
        <w:trPr>
          <w:trHeight w:val="941"/>
        </w:trPr>
        <w:tc>
          <w:tcPr>
            <w:tcW w:w="8927" w:type="dxa"/>
            <w:gridSpan w:val="3"/>
          </w:tcPr>
          <w:p w14:paraId="1A95D7D1" w14:textId="77777777" w:rsidR="000F55AE" w:rsidRDefault="000F55AE" w:rsidP="000F55AE">
            <w:pPr>
              <w:pStyle w:val="TableParagraph"/>
              <w:tabs>
                <w:tab w:val="left" w:pos="1554"/>
                <w:tab w:val="left" w:pos="3841"/>
                <w:tab w:val="left" w:pos="4399"/>
                <w:tab w:val="left" w:pos="6140"/>
                <w:tab w:val="left" w:pos="6908"/>
              </w:tabs>
              <w:spacing w:line="278" w:lineRule="auto"/>
              <w:ind w:right="94"/>
              <w:rPr>
                <w:sz w:val="28"/>
              </w:rPr>
            </w:pPr>
            <w:r>
              <w:rPr>
                <w:spacing w:val="-2"/>
                <w:sz w:val="28"/>
              </w:rPr>
              <w:t>Objetivo:</w:t>
            </w:r>
            <w:r>
              <w:rPr>
                <w:sz w:val="28"/>
              </w:rPr>
              <w:tab/>
            </w:r>
            <w:r>
              <w:rPr>
                <w:spacing w:val="-2"/>
                <w:sz w:val="28"/>
              </w:rPr>
              <w:t>CONSTRUÇÃO</w:t>
            </w:r>
            <w:r>
              <w:rPr>
                <w:sz w:val="28"/>
              </w:rPr>
              <w:tab/>
            </w:r>
            <w:r>
              <w:rPr>
                <w:spacing w:val="-10"/>
                <w:sz w:val="28"/>
              </w:rPr>
              <w:t>E</w:t>
            </w:r>
            <w:r>
              <w:rPr>
                <w:sz w:val="28"/>
              </w:rPr>
              <w:tab/>
            </w:r>
            <w:r>
              <w:rPr>
                <w:spacing w:val="-2"/>
                <w:sz w:val="28"/>
              </w:rPr>
              <w:t>REFORMA</w:t>
            </w:r>
            <w:r>
              <w:rPr>
                <w:sz w:val="28"/>
              </w:rPr>
              <w:tab/>
            </w:r>
            <w:r>
              <w:rPr>
                <w:spacing w:val="-6"/>
                <w:sz w:val="28"/>
              </w:rPr>
              <w:t>DE</w:t>
            </w:r>
            <w:r>
              <w:rPr>
                <w:sz w:val="28"/>
              </w:rPr>
              <w:tab/>
            </w:r>
            <w:r>
              <w:rPr>
                <w:spacing w:val="-2"/>
                <w:sz w:val="28"/>
              </w:rPr>
              <w:t>INSTALAÇÕES ESPORTIVAS</w:t>
            </w:r>
          </w:p>
        </w:tc>
      </w:tr>
      <w:tr w:rsidR="000F55AE" w14:paraId="7BD5CC30" w14:textId="77777777" w:rsidTr="000F55AE">
        <w:trPr>
          <w:trHeight w:val="940"/>
        </w:trPr>
        <w:tc>
          <w:tcPr>
            <w:tcW w:w="8927" w:type="dxa"/>
            <w:gridSpan w:val="3"/>
          </w:tcPr>
          <w:p w14:paraId="6D5548C6" w14:textId="77777777" w:rsidR="000F55AE" w:rsidRDefault="000F55AE" w:rsidP="000F55AE">
            <w:pPr>
              <w:pStyle w:val="TableParagraph"/>
              <w:tabs>
                <w:tab w:val="left" w:pos="3297"/>
                <w:tab w:val="left" w:pos="4128"/>
              </w:tabs>
              <w:spacing w:line="278" w:lineRule="auto"/>
              <w:ind w:right="98"/>
              <w:rPr>
                <w:sz w:val="28"/>
              </w:rPr>
            </w:pPr>
            <w:r>
              <w:rPr>
                <w:spacing w:val="-2"/>
                <w:sz w:val="28"/>
              </w:rPr>
              <w:t>Ação/Produto/Prioridades:</w:t>
            </w:r>
            <w:r>
              <w:rPr>
                <w:sz w:val="28"/>
              </w:rPr>
              <w:tab/>
            </w:r>
            <w:r>
              <w:rPr>
                <w:spacing w:val="-4"/>
                <w:sz w:val="28"/>
              </w:rPr>
              <w:t>1.078</w:t>
            </w:r>
            <w:r>
              <w:rPr>
                <w:sz w:val="28"/>
              </w:rPr>
              <w:tab/>
              <w:t>-</w:t>
            </w:r>
            <w:r>
              <w:rPr>
                <w:spacing w:val="80"/>
                <w:sz w:val="28"/>
              </w:rPr>
              <w:t xml:space="preserve"> </w:t>
            </w:r>
            <w:r>
              <w:rPr>
                <w:sz w:val="28"/>
              </w:rPr>
              <w:t>CONSTRUÇÃO</w:t>
            </w:r>
            <w:r>
              <w:rPr>
                <w:spacing w:val="80"/>
                <w:sz w:val="28"/>
              </w:rPr>
              <w:t xml:space="preserve"> </w:t>
            </w:r>
            <w:r>
              <w:rPr>
                <w:sz w:val="28"/>
              </w:rPr>
              <w:t>E</w:t>
            </w:r>
            <w:r>
              <w:rPr>
                <w:spacing w:val="80"/>
                <w:sz w:val="28"/>
              </w:rPr>
              <w:t xml:space="preserve"> </w:t>
            </w:r>
            <w:r>
              <w:rPr>
                <w:sz w:val="28"/>
              </w:rPr>
              <w:t>REFORMA</w:t>
            </w:r>
            <w:r>
              <w:rPr>
                <w:spacing w:val="80"/>
                <w:sz w:val="28"/>
              </w:rPr>
              <w:t xml:space="preserve"> </w:t>
            </w:r>
            <w:r>
              <w:rPr>
                <w:sz w:val="28"/>
              </w:rPr>
              <w:t>DE INSTALAÇÕES ESPORTIVAS - INSTALAÇÃO ESPORTIVA</w:t>
            </w:r>
          </w:p>
        </w:tc>
      </w:tr>
      <w:tr w:rsidR="000F55AE" w14:paraId="3661F8AA" w14:textId="77777777" w:rsidTr="000F55AE">
        <w:trPr>
          <w:trHeight w:val="570"/>
        </w:trPr>
        <w:tc>
          <w:tcPr>
            <w:tcW w:w="6234" w:type="dxa"/>
          </w:tcPr>
          <w:p w14:paraId="54074758" w14:textId="77777777" w:rsidR="000F55AE" w:rsidRDefault="000F55AE" w:rsidP="000F55AE">
            <w:pPr>
              <w:pStyle w:val="TableParagraph"/>
              <w:ind w:left="0"/>
              <w:rPr>
                <w:sz w:val="28"/>
              </w:rPr>
            </w:pPr>
          </w:p>
        </w:tc>
        <w:tc>
          <w:tcPr>
            <w:tcW w:w="1107" w:type="dxa"/>
          </w:tcPr>
          <w:p w14:paraId="3648E930" w14:textId="77777777" w:rsidR="000F55AE" w:rsidRDefault="000F55AE" w:rsidP="000F55AE">
            <w:pPr>
              <w:pStyle w:val="TableParagraph"/>
              <w:spacing w:before="2"/>
              <w:rPr>
                <w:sz w:val="28"/>
              </w:rPr>
            </w:pPr>
            <w:r>
              <w:rPr>
                <w:spacing w:val="-2"/>
                <w:sz w:val="28"/>
              </w:rPr>
              <w:t>Metas</w:t>
            </w:r>
          </w:p>
        </w:tc>
        <w:tc>
          <w:tcPr>
            <w:tcW w:w="1586" w:type="dxa"/>
          </w:tcPr>
          <w:p w14:paraId="2626B7B2" w14:textId="77777777" w:rsidR="000F55AE" w:rsidRDefault="000F55AE" w:rsidP="000F55AE">
            <w:pPr>
              <w:pStyle w:val="TableParagraph"/>
              <w:spacing w:before="2"/>
              <w:ind w:left="105"/>
              <w:rPr>
                <w:sz w:val="28"/>
              </w:rPr>
            </w:pPr>
            <w:r>
              <w:rPr>
                <w:spacing w:val="-4"/>
                <w:sz w:val="28"/>
              </w:rPr>
              <w:t>Unid.</w:t>
            </w:r>
          </w:p>
        </w:tc>
      </w:tr>
      <w:tr w:rsidR="000F55AE" w14:paraId="16BD3E79" w14:textId="77777777" w:rsidTr="000F55AE">
        <w:trPr>
          <w:trHeight w:val="1480"/>
        </w:trPr>
        <w:tc>
          <w:tcPr>
            <w:tcW w:w="6234" w:type="dxa"/>
          </w:tcPr>
          <w:p w14:paraId="678D52CB" w14:textId="77777777" w:rsidR="000F55AE" w:rsidRDefault="000F55AE" w:rsidP="000F55AE">
            <w:pPr>
              <w:pStyle w:val="TableParagraph"/>
              <w:spacing w:line="276" w:lineRule="auto"/>
              <w:ind w:right="174"/>
              <w:rPr>
                <w:sz w:val="28"/>
              </w:rPr>
            </w:pPr>
            <w:r>
              <w:rPr>
                <w:sz w:val="28"/>
              </w:rPr>
              <w:t>Construção de um complexo esportivo com as seguintes modalidades: futebol, futebol Society, vôlei,</w:t>
            </w:r>
            <w:r>
              <w:rPr>
                <w:spacing w:val="-10"/>
                <w:sz w:val="28"/>
              </w:rPr>
              <w:t xml:space="preserve"> </w:t>
            </w:r>
            <w:r>
              <w:rPr>
                <w:sz w:val="28"/>
              </w:rPr>
              <w:t>basquete,</w:t>
            </w:r>
            <w:r>
              <w:rPr>
                <w:spacing w:val="-10"/>
                <w:sz w:val="28"/>
              </w:rPr>
              <w:t xml:space="preserve"> </w:t>
            </w:r>
            <w:r>
              <w:rPr>
                <w:sz w:val="28"/>
              </w:rPr>
              <w:t>natação,</w:t>
            </w:r>
            <w:r>
              <w:rPr>
                <w:spacing w:val="-8"/>
                <w:sz w:val="28"/>
              </w:rPr>
              <w:t xml:space="preserve"> </w:t>
            </w:r>
            <w:r>
              <w:rPr>
                <w:sz w:val="28"/>
              </w:rPr>
              <w:t>hidroginástica,</w:t>
            </w:r>
            <w:r>
              <w:rPr>
                <w:spacing w:val="-9"/>
                <w:sz w:val="28"/>
              </w:rPr>
              <w:t xml:space="preserve"> </w:t>
            </w:r>
            <w:r>
              <w:rPr>
                <w:sz w:val="28"/>
              </w:rPr>
              <w:t>treinamento</w:t>
            </w:r>
          </w:p>
          <w:p w14:paraId="33AE2910" w14:textId="77777777" w:rsidR="000F55AE" w:rsidRDefault="000F55AE" w:rsidP="000F55AE">
            <w:pPr>
              <w:pStyle w:val="TableParagraph"/>
              <w:rPr>
                <w:sz w:val="28"/>
              </w:rPr>
            </w:pPr>
            <w:r>
              <w:rPr>
                <w:sz w:val="28"/>
              </w:rPr>
              <w:t>funcional,</w:t>
            </w:r>
            <w:r>
              <w:rPr>
                <w:spacing w:val="-8"/>
                <w:sz w:val="28"/>
              </w:rPr>
              <w:t xml:space="preserve"> </w:t>
            </w:r>
            <w:r>
              <w:rPr>
                <w:sz w:val="28"/>
              </w:rPr>
              <w:t>dança,</w:t>
            </w:r>
            <w:r>
              <w:rPr>
                <w:spacing w:val="-5"/>
                <w:sz w:val="28"/>
              </w:rPr>
              <w:t xml:space="preserve"> </w:t>
            </w:r>
            <w:r>
              <w:rPr>
                <w:sz w:val="28"/>
              </w:rPr>
              <w:t>tênis,</w:t>
            </w:r>
            <w:r>
              <w:rPr>
                <w:spacing w:val="-6"/>
                <w:sz w:val="28"/>
              </w:rPr>
              <w:t xml:space="preserve"> </w:t>
            </w:r>
            <w:r>
              <w:rPr>
                <w:sz w:val="28"/>
              </w:rPr>
              <w:t>boxe,</w:t>
            </w:r>
            <w:r>
              <w:rPr>
                <w:spacing w:val="-7"/>
                <w:sz w:val="28"/>
              </w:rPr>
              <w:t xml:space="preserve"> </w:t>
            </w:r>
            <w:r>
              <w:rPr>
                <w:sz w:val="28"/>
              </w:rPr>
              <w:t>judô,</w:t>
            </w:r>
            <w:r>
              <w:rPr>
                <w:spacing w:val="-5"/>
                <w:sz w:val="28"/>
              </w:rPr>
              <w:t xml:space="preserve"> </w:t>
            </w:r>
            <w:r>
              <w:rPr>
                <w:sz w:val="28"/>
              </w:rPr>
              <w:t>jiu-</w:t>
            </w:r>
            <w:r>
              <w:rPr>
                <w:spacing w:val="-2"/>
                <w:sz w:val="28"/>
              </w:rPr>
              <w:t xml:space="preserve">jitsu, </w:t>
            </w:r>
            <w:r>
              <w:rPr>
                <w:sz w:val="28"/>
              </w:rPr>
              <w:t>atletismo e pilates, localizado no Parque Municipal de Eventos, destinadas ao lazer e integração social para</w:t>
            </w:r>
            <w:r>
              <w:rPr>
                <w:spacing w:val="-2"/>
                <w:sz w:val="28"/>
              </w:rPr>
              <w:t xml:space="preserve"> </w:t>
            </w:r>
            <w:r>
              <w:rPr>
                <w:sz w:val="28"/>
              </w:rPr>
              <w:t>todas as</w:t>
            </w:r>
            <w:r>
              <w:rPr>
                <w:spacing w:val="-2"/>
                <w:sz w:val="28"/>
              </w:rPr>
              <w:t xml:space="preserve"> </w:t>
            </w:r>
            <w:r>
              <w:rPr>
                <w:sz w:val="28"/>
              </w:rPr>
              <w:t>idades das comunidades</w:t>
            </w:r>
            <w:r>
              <w:rPr>
                <w:spacing w:val="-2"/>
                <w:sz w:val="28"/>
              </w:rPr>
              <w:t xml:space="preserve"> </w:t>
            </w:r>
            <w:r>
              <w:rPr>
                <w:sz w:val="28"/>
              </w:rPr>
              <w:t>no município, com</w:t>
            </w:r>
            <w:r>
              <w:rPr>
                <w:spacing w:val="-6"/>
                <w:sz w:val="28"/>
              </w:rPr>
              <w:t xml:space="preserve"> </w:t>
            </w:r>
            <w:r>
              <w:rPr>
                <w:sz w:val="28"/>
              </w:rPr>
              <w:t>o</w:t>
            </w:r>
            <w:r>
              <w:rPr>
                <w:spacing w:val="-2"/>
                <w:sz w:val="28"/>
              </w:rPr>
              <w:t xml:space="preserve"> </w:t>
            </w:r>
            <w:r>
              <w:rPr>
                <w:sz w:val="28"/>
              </w:rPr>
              <w:t>intuito</w:t>
            </w:r>
            <w:r>
              <w:rPr>
                <w:spacing w:val="-2"/>
                <w:sz w:val="28"/>
              </w:rPr>
              <w:t xml:space="preserve"> </w:t>
            </w:r>
            <w:r>
              <w:rPr>
                <w:sz w:val="28"/>
              </w:rPr>
              <w:t>de</w:t>
            </w:r>
            <w:r>
              <w:rPr>
                <w:spacing w:val="-6"/>
                <w:sz w:val="28"/>
              </w:rPr>
              <w:t xml:space="preserve"> </w:t>
            </w:r>
            <w:r>
              <w:rPr>
                <w:sz w:val="28"/>
              </w:rPr>
              <w:t>melhorar</w:t>
            </w:r>
            <w:r>
              <w:rPr>
                <w:spacing w:val="-3"/>
                <w:sz w:val="28"/>
              </w:rPr>
              <w:t xml:space="preserve"> </w:t>
            </w:r>
            <w:r>
              <w:rPr>
                <w:sz w:val="28"/>
              </w:rPr>
              <w:t>a</w:t>
            </w:r>
            <w:r>
              <w:rPr>
                <w:spacing w:val="-4"/>
                <w:sz w:val="28"/>
              </w:rPr>
              <w:t xml:space="preserve"> </w:t>
            </w:r>
            <w:r>
              <w:rPr>
                <w:sz w:val="28"/>
              </w:rPr>
              <w:t>qualidade</w:t>
            </w:r>
            <w:r>
              <w:rPr>
                <w:spacing w:val="-6"/>
                <w:sz w:val="28"/>
              </w:rPr>
              <w:t xml:space="preserve"> </w:t>
            </w:r>
            <w:r>
              <w:rPr>
                <w:sz w:val="28"/>
              </w:rPr>
              <w:t>de</w:t>
            </w:r>
            <w:r>
              <w:rPr>
                <w:spacing w:val="-6"/>
                <w:sz w:val="28"/>
              </w:rPr>
              <w:t xml:space="preserve"> </w:t>
            </w:r>
            <w:r>
              <w:rPr>
                <w:sz w:val="28"/>
              </w:rPr>
              <w:t>vida</w:t>
            </w:r>
            <w:r>
              <w:rPr>
                <w:spacing w:val="-3"/>
                <w:sz w:val="28"/>
              </w:rPr>
              <w:t xml:space="preserve"> </w:t>
            </w:r>
            <w:r>
              <w:rPr>
                <w:sz w:val="28"/>
              </w:rPr>
              <w:t>e</w:t>
            </w:r>
            <w:r>
              <w:rPr>
                <w:spacing w:val="-7"/>
                <w:sz w:val="28"/>
              </w:rPr>
              <w:t xml:space="preserve"> </w:t>
            </w:r>
            <w:r>
              <w:rPr>
                <w:sz w:val="28"/>
              </w:rPr>
              <w:t>bem estar de todos os usuários.</w:t>
            </w:r>
          </w:p>
        </w:tc>
        <w:tc>
          <w:tcPr>
            <w:tcW w:w="1107" w:type="dxa"/>
          </w:tcPr>
          <w:p w14:paraId="3B6A1332" w14:textId="77777777" w:rsidR="000F55AE" w:rsidRDefault="000F55AE" w:rsidP="000F55AE">
            <w:pPr>
              <w:pStyle w:val="TableParagraph"/>
              <w:spacing w:before="2"/>
              <w:ind w:left="7"/>
              <w:jc w:val="center"/>
              <w:rPr>
                <w:sz w:val="28"/>
              </w:rPr>
            </w:pPr>
            <w:r>
              <w:rPr>
                <w:spacing w:val="-10"/>
                <w:sz w:val="28"/>
              </w:rPr>
              <w:t>1</w:t>
            </w:r>
          </w:p>
        </w:tc>
        <w:tc>
          <w:tcPr>
            <w:tcW w:w="1586" w:type="dxa"/>
          </w:tcPr>
          <w:p w14:paraId="6F6F2A78" w14:textId="77777777" w:rsidR="000F55AE" w:rsidRDefault="000F55AE" w:rsidP="000F55AE">
            <w:pPr>
              <w:pStyle w:val="TableParagraph"/>
              <w:spacing w:before="2"/>
              <w:ind w:left="347"/>
              <w:rPr>
                <w:sz w:val="28"/>
              </w:rPr>
            </w:pPr>
            <w:r>
              <w:rPr>
                <w:color w:val="202020"/>
                <w:spacing w:val="-2"/>
                <w:sz w:val="28"/>
              </w:rPr>
              <w:t>unidade</w:t>
            </w:r>
          </w:p>
        </w:tc>
      </w:tr>
    </w:tbl>
    <w:p w14:paraId="0C228D2E" w14:textId="77777777" w:rsidR="000F55AE" w:rsidRDefault="000F55AE" w:rsidP="000F55AE">
      <w:pPr>
        <w:pStyle w:val="TableParagraph"/>
        <w:ind w:left="0"/>
        <w:rPr>
          <w:sz w:val="28"/>
        </w:rPr>
      </w:pPr>
    </w:p>
    <w:p w14:paraId="17D07B08" w14:textId="77777777" w:rsidR="002155AB" w:rsidRDefault="002155AB" w:rsidP="000F55AE">
      <w:pPr>
        <w:pStyle w:val="TableParagraph"/>
        <w:ind w:left="0"/>
        <w:rPr>
          <w:sz w:val="28"/>
        </w:rPr>
      </w:pPr>
    </w:p>
    <w:p w14:paraId="5E87B370" w14:textId="77777777" w:rsidR="002155AB" w:rsidRDefault="002155AB" w:rsidP="000F55AE">
      <w:pPr>
        <w:pStyle w:val="TableParagraph"/>
        <w:ind w:left="0"/>
        <w:rPr>
          <w:sz w:val="28"/>
        </w:rPr>
        <w:sectPr w:rsidR="002155AB" w:rsidSect="000F55AE">
          <w:headerReference w:type="default" r:id="rId7"/>
          <w:footerReference w:type="default" r:id="rId8"/>
          <w:pgSz w:w="11910" w:h="16840"/>
          <w:pgMar w:top="2000" w:right="1133" w:bottom="1520" w:left="1700" w:header="427" w:footer="1324" w:gutter="0"/>
          <w:pgNumType w:start="1"/>
          <w:cols w:space="720"/>
        </w:sectPr>
      </w:pPr>
    </w:p>
    <w:tbl>
      <w:tblPr>
        <w:tblStyle w:val="TableNormal"/>
        <w:tblpPr w:leftFromText="141" w:rightFromText="141" w:vertAnchor="text" w:horzAnchor="margin"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1107"/>
        <w:gridCol w:w="1586"/>
      </w:tblGrid>
      <w:tr w:rsidR="000F55AE" w14:paraId="0D925A1B" w14:textId="77777777" w:rsidTr="000F55AE">
        <w:trPr>
          <w:trHeight w:val="570"/>
        </w:trPr>
        <w:tc>
          <w:tcPr>
            <w:tcW w:w="8927" w:type="dxa"/>
            <w:gridSpan w:val="3"/>
          </w:tcPr>
          <w:p w14:paraId="77518619" w14:textId="77777777" w:rsidR="000F55AE" w:rsidRDefault="000F55AE" w:rsidP="000F55AE">
            <w:pPr>
              <w:pStyle w:val="TableParagraph"/>
              <w:spacing w:before="2"/>
              <w:rPr>
                <w:sz w:val="28"/>
              </w:rPr>
            </w:pPr>
            <w:bookmarkStart w:id="0" w:name="_Hlk197608040"/>
            <w:r>
              <w:rPr>
                <w:sz w:val="28"/>
              </w:rPr>
              <w:lastRenderedPageBreak/>
              <w:t>ÓRGÃO</w:t>
            </w:r>
            <w:r>
              <w:rPr>
                <w:spacing w:val="-10"/>
                <w:sz w:val="28"/>
              </w:rPr>
              <w:t xml:space="preserve"> </w:t>
            </w:r>
            <w:r>
              <w:rPr>
                <w:sz w:val="28"/>
              </w:rPr>
              <w:t>11</w:t>
            </w:r>
            <w:r>
              <w:rPr>
                <w:spacing w:val="-2"/>
                <w:sz w:val="28"/>
              </w:rPr>
              <w:t xml:space="preserve"> </w:t>
            </w:r>
            <w:r>
              <w:rPr>
                <w:sz w:val="28"/>
              </w:rPr>
              <w:t>-</w:t>
            </w:r>
            <w:r>
              <w:rPr>
                <w:spacing w:val="-6"/>
                <w:sz w:val="28"/>
              </w:rPr>
              <w:t xml:space="preserve"> </w:t>
            </w:r>
            <w:r>
              <w:rPr>
                <w:sz w:val="28"/>
              </w:rPr>
              <w:t>SECRETARIA</w:t>
            </w:r>
            <w:r>
              <w:rPr>
                <w:spacing w:val="-3"/>
                <w:sz w:val="28"/>
              </w:rPr>
              <w:t xml:space="preserve"> </w:t>
            </w:r>
            <w:r>
              <w:rPr>
                <w:sz w:val="28"/>
              </w:rPr>
              <w:t>MUNICIPAL</w:t>
            </w:r>
            <w:r>
              <w:rPr>
                <w:spacing w:val="-4"/>
                <w:sz w:val="28"/>
              </w:rPr>
              <w:t xml:space="preserve"> </w:t>
            </w:r>
            <w:r>
              <w:rPr>
                <w:sz w:val="28"/>
              </w:rPr>
              <w:t>DE</w:t>
            </w:r>
            <w:r>
              <w:rPr>
                <w:spacing w:val="-3"/>
                <w:sz w:val="28"/>
              </w:rPr>
              <w:t xml:space="preserve"> </w:t>
            </w:r>
            <w:r>
              <w:rPr>
                <w:spacing w:val="-2"/>
                <w:sz w:val="28"/>
              </w:rPr>
              <w:t>SAÚDE</w:t>
            </w:r>
          </w:p>
        </w:tc>
      </w:tr>
      <w:tr w:rsidR="000F55AE" w14:paraId="488B3C0D" w14:textId="77777777" w:rsidTr="000F55AE">
        <w:trPr>
          <w:trHeight w:val="570"/>
        </w:trPr>
        <w:tc>
          <w:tcPr>
            <w:tcW w:w="8927" w:type="dxa"/>
            <w:gridSpan w:val="3"/>
          </w:tcPr>
          <w:p w14:paraId="42977C60" w14:textId="77777777" w:rsidR="000F55AE" w:rsidRDefault="000F55AE" w:rsidP="000F55AE">
            <w:pPr>
              <w:pStyle w:val="TableParagraph"/>
              <w:spacing w:before="2"/>
              <w:rPr>
                <w:sz w:val="28"/>
              </w:rPr>
            </w:pPr>
            <w:r>
              <w:rPr>
                <w:sz w:val="28"/>
              </w:rPr>
              <w:t>PROGRAMA:</w:t>
            </w:r>
            <w:r>
              <w:rPr>
                <w:spacing w:val="61"/>
                <w:sz w:val="28"/>
              </w:rPr>
              <w:t xml:space="preserve"> </w:t>
            </w:r>
            <w:r>
              <w:rPr>
                <w:sz w:val="28"/>
              </w:rPr>
              <w:t>XXX</w:t>
            </w:r>
            <w:r>
              <w:rPr>
                <w:spacing w:val="-3"/>
                <w:sz w:val="28"/>
              </w:rPr>
              <w:t xml:space="preserve"> </w:t>
            </w:r>
            <w:r>
              <w:rPr>
                <w:sz w:val="28"/>
              </w:rPr>
              <w:t>-</w:t>
            </w:r>
            <w:r>
              <w:rPr>
                <w:spacing w:val="-6"/>
                <w:sz w:val="28"/>
              </w:rPr>
              <w:t xml:space="preserve"> </w:t>
            </w:r>
            <w:r>
              <w:rPr>
                <w:sz w:val="28"/>
              </w:rPr>
              <w:t>PROGRAMA</w:t>
            </w:r>
            <w:r>
              <w:rPr>
                <w:spacing w:val="-3"/>
                <w:sz w:val="28"/>
              </w:rPr>
              <w:t xml:space="preserve"> </w:t>
            </w:r>
            <w:r>
              <w:rPr>
                <w:sz w:val="28"/>
              </w:rPr>
              <w:t>CASA DO AUTISTA</w:t>
            </w:r>
          </w:p>
        </w:tc>
      </w:tr>
      <w:tr w:rsidR="000F55AE" w14:paraId="26ECD80A" w14:textId="77777777" w:rsidTr="000F55AE">
        <w:trPr>
          <w:trHeight w:val="940"/>
        </w:trPr>
        <w:tc>
          <w:tcPr>
            <w:tcW w:w="8927" w:type="dxa"/>
            <w:gridSpan w:val="3"/>
          </w:tcPr>
          <w:p w14:paraId="208B9C03" w14:textId="77777777" w:rsidR="000F55AE" w:rsidRDefault="000F55AE" w:rsidP="000F55AE">
            <w:pPr>
              <w:pStyle w:val="TableParagraph"/>
              <w:spacing w:line="278" w:lineRule="auto"/>
              <w:rPr>
                <w:sz w:val="28"/>
              </w:rPr>
            </w:pPr>
            <w:r>
              <w:rPr>
                <w:sz w:val="28"/>
              </w:rPr>
              <w:t>Objetivo:</w:t>
            </w:r>
            <w:r>
              <w:rPr>
                <w:spacing w:val="80"/>
                <w:sz w:val="28"/>
              </w:rPr>
              <w:t xml:space="preserve"> </w:t>
            </w:r>
            <w:r>
              <w:rPr>
                <w:sz w:val="28"/>
              </w:rPr>
              <w:t>Integrar a pessoa com o transtorno do espectro autista (TEA) na sociedade e aos equipamentos públicos existentes.</w:t>
            </w:r>
          </w:p>
        </w:tc>
      </w:tr>
      <w:tr w:rsidR="000F55AE" w14:paraId="1E7E1FBE" w14:textId="77777777" w:rsidTr="000F55AE">
        <w:trPr>
          <w:trHeight w:val="1310"/>
        </w:trPr>
        <w:tc>
          <w:tcPr>
            <w:tcW w:w="8927" w:type="dxa"/>
            <w:gridSpan w:val="3"/>
          </w:tcPr>
          <w:p w14:paraId="6728ACE8" w14:textId="77777777" w:rsidR="000F55AE" w:rsidRDefault="000F55AE" w:rsidP="000F55AE">
            <w:pPr>
              <w:pStyle w:val="TableParagraph"/>
              <w:tabs>
                <w:tab w:val="left" w:pos="4022"/>
                <w:tab w:val="left" w:pos="5607"/>
                <w:tab w:val="left" w:pos="8646"/>
              </w:tabs>
              <w:spacing w:line="276" w:lineRule="auto"/>
              <w:ind w:right="96"/>
              <w:rPr>
                <w:sz w:val="28"/>
              </w:rPr>
            </w:pPr>
            <w:r>
              <w:rPr>
                <w:spacing w:val="-2"/>
                <w:sz w:val="28"/>
              </w:rPr>
              <w:t>Ação/Produto/Prioridades: XXXX – MANUTENÇÃO</w:t>
            </w:r>
            <w:r>
              <w:rPr>
                <w:sz w:val="28"/>
              </w:rPr>
              <w:t xml:space="preserve"> </w:t>
            </w:r>
            <w:r>
              <w:rPr>
                <w:spacing w:val="-10"/>
                <w:sz w:val="28"/>
              </w:rPr>
              <w:t xml:space="preserve">E </w:t>
            </w:r>
            <w:r>
              <w:rPr>
                <w:sz w:val="28"/>
              </w:rPr>
              <w:t>OPERACIONALIZAÇÀO DO PROGRAMA CASA DO AUTISTA</w:t>
            </w:r>
          </w:p>
        </w:tc>
      </w:tr>
      <w:tr w:rsidR="000F55AE" w14:paraId="6E4933AE" w14:textId="77777777" w:rsidTr="000F55AE">
        <w:trPr>
          <w:trHeight w:val="570"/>
        </w:trPr>
        <w:tc>
          <w:tcPr>
            <w:tcW w:w="6234" w:type="dxa"/>
          </w:tcPr>
          <w:p w14:paraId="67947F3B" w14:textId="77777777" w:rsidR="000F55AE" w:rsidRDefault="000F55AE" w:rsidP="000F55AE">
            <w:pPr>
              <w:pStyle w:val="TableParagraph"/>
              <w:ind w:left="0"/>
              <w:rPr>
                <w:sz w:val="28"/>
              </w:rPr>
            </w:pPr>
          </w:p>
        </w:tc>
        <w:tc>
          <w:tcPr>
            <w:tcW w:w="1107" w:type="dxa"/>
          </w:tcPr>
          <w:p w14:paraId="46E1F803" w14:textId="77777777" w:rsidR="000F55AE" w:rsidRDefault="000F55AE" w:rsidP="000F55AE">
            <w:pPr>
              <w:pStyle w:val="TableParagraph"/>
              <w:spacing w:before="2"/>
              <w:rPr>
                <w:sz w:val="28"/>
              </w:rPr>
            </w:pPr>
            <w:r>
              <w:rPr>
                <w:spacing w:val="-2"/>
                <w:sz w:val="28"/>
              </w:rPr>
              <w:t>Metas</w:t>
            </w:r>
          </w:p>
        </w:tc>
        <w:tc>
          <w:tcPr>
            <w:tcW w:w="1586" w:type="dxa"/>
          </w:tcPr>
          <w:p w14:paraId="65F47569" w14:textId="77777777" w:rsidR="000F55AE" w:rsidRDefault="000F55AE" w:rsidP="000F55AE">
            <w:pPr>
              <w:pStyle w:val="TableParagraph"/>
              <w:spacing w:before="2"/>
              <w:ind w:left="105"/>
              <w:rPr>
                <w:sz w:val="28"/>
              </w:rPr>
            </w:pPr>
            <w:r>
              <w:rPr>
                <w:spacing w:val="-4"/>
                <w:sz w:val="28"/>
              </w:rPr>
              <w:t>Unid.</w:t>
            </w:r>
          </w:p>
        </w:tc>
      </w:tr>
      <w:tr w:rsidR="000F55AE" w14:paraId="68A816A5" w14:textId="77777777" w:rsidTr="000F55AE">
        <w:trPr>
          <w:trHeight w:val="3163"/>
        </w:trPr>
        <w:tc>
          <w:tcPr>
            <w:tcW w:w="6234" w:type="dxa"/>
          </w:tcPr>
          <w:p w14:paraId="095081B1" w14:textId="77777777" w:rsidR="000F55AE" w:rsidRDefault="000F55AE" w:rsidP="000F55AE">
            <w:pPr>
              <w:pStyle w:val="TableParagraph"/>
              <w:spacing w:line="276" w:lineRule="auto"/>
              <w:ind w:right="96"/>
              <w:jc w:val="both"/>
              <w:rPr>
                <w:rFonts w:ascii="Calibri" w:hAnsi="Calibri"/>
              </w:rPr>
            </w:pPr>
            <w:r>
              <w:rPr>
                <w:sz w:val="28"/>
              </w:rPr>
              <w:t>Criação de</w:t>
            </w:r>
            <w:r>
              <w:rPr>
                <w:spacing w:val="-1"/>
                <w:sz w:val="28"/>
              </w:rPr>
              <w:t xml:space="preserve"> </w:t>
            </w:r>
            <w:r>
              <w:rPr>
                <w:sz w:val="28"/>
              </w:rPr>
              <w:t>um</w:t>
            </w:r>
            <w:r>
              <w:rPr>
                <w:spacing w:val="-1"/>
                <w:sz w:val="28"/>
              </w:rPr>
              <w:t xml:space="preserve"> </w:t>
            </w:r>
            <w:r>
              <w:rPr>
                <w:sz w:val="28"/>
              </w:rPr>
              <w:t>complexo</w:t>
            </w:r>
            <w:r>
              <w:rPr>
                <w:spacing w:val="-1"/>
                <w:sz w:val="28"/>
              </w:rPr>
              <w:t xml:space="preserve"> </w:t>
            </w:r>
            <w:r>
              <w:rPr>
                <w:sz w:val="28"/>
              </w:rPr>
              <w:t>de</w:t>
            </w:r>
            <w:r>
              <w:rPr>
                <w:spacing w:val="-1"/>
                <w:sz w:val="28"/>
              </w:rPr>
              <w:t xml:space="preserve"> </w:t>
            </w:r>
            <w:r>
              <w:rPr>
                <w:sz w:val="28"/>
              </w:rPr>
              <w:t>referência</w:t>
            </w:r>
            <w:r>
              <w:rPr>
                <w:spacing w:val="-1"/>
                <w:sz w:val="28"/>
              </w:rPr>
              <w:t xml:space="preserve"> </w:t>
            </w:r>
            <w:r>
              <w:rPr>
                <w:sz w:val="28"/>
              </w:rPr>
              <w:t>e atendimento especializado às pessoas com transtorno do Espectro Autista (TEA) denominado CASA DO AUTISTA. O complexo deverá promover: atendimento psicossocial, atendimento médico e agendamento de consultas, fonoaudiólogo, pediatra, fisioterapia, psicologia, neurologia  e demais especialidades que for preciso,</w:t>
            </w:r>
            <w:r>
              <w:rPr>
                <w:spacing w:val="-15"/>
                <w:sz w:val="28"/>
              </w:rPr>
              <w:t xml:space="preserve"> </w:t>
            </w:r>
            <w:r>
              <w:rPr>
                <w:sz w:val="28"/>
              </w:rPr>
              <w:t>com</w:t>
            </w:r>
            <w:r>
              <w:rPr>
                <w:spacing w:val="-15"/>
                <w:sz w:val="28"/>
              </w:rPr>
              <w:t xml:space="preserve"> </w:t>
            </w:r>
            <w:r>
              <w:rPr>
                <w:sz w:val="28"/>
              </w:rPr>
              <w:t>os</w:t>
            </w:r>
            <w:r>
              <w:rPr>
                <w:spacing w:val="-14"/>
                <w:sz w:val="28"/>
              </w:rPr>
              <w:t xml:space="preserve"> </w:t>
            </w:r>
            <w:r>
              <w:rPr>
                <w:sz w:val="28"/>
              </w:rPr>
              <w:t>devidos</w:t>
            </w:r>
            <w:r>
              <w:rPr>
                <w:spacing w:val="-14"/>
                <w:sz w:val="28"/>
              </w:rPr>
              <w:t xml:space="preserve"> </w:t>
            </w:r>
            <w:r>
              <w:rPr>
                <w:sz w:val="28"/>
              </w:rPr>
              <w:t>equipamentos</w:t>
            </w:r>
            <w:r>
              <w:rPr>
                <w:spacing w:val="-14"/>
                <w:sz w:val="28"/>
              </w:rPr>
              <w:t xml:space="preserve"> </w:t>
            </w:r>
            <w:r>
              <w:rPr>
                <w:sz w:val="28"/>
              </w:rPr>
              <w:t>necessários para a realização de exames</w:t>
            </w:r>
            <w:r>
              <w:rPr>
                <w:rFonts w:ascii="Calibri" w:hAnsi="Calibri"/>
              </w:rPr>
              <w:t>.</w:t>
            </w:r>
          </w:p>
        </w:tc>
        <w:tc>
          <w:tcPr>
            <w:tcW w:w="1107" w:type="dxa"/>
          </w:tcPr>
          <w:p w14:paraId="708C10EE" w14:textId="77777777" w:rsidR="000F55AE" w:rsidRDefault="000F55AE" w:rsidP="000F55AE">
            <w:pPr>
              <w:pStyle w:val="TableParagraph"/>
              <w:spacing w:before="2"/>
              <w:ind w:left="7"/>
              <w:jc w:val="center"/>
              <w:rPr>
                <w:sz w:val="28"/>
              </w:rPr>
            </w:pPr>
            <w:r>
              <w:rPr>
                <w:spacing w:val="-10"/>
                <w:sz w:val="28"/>
              </w:rPr>
              <w:t>1</w:t>
            </w:r>
          </w:p>
        </w:tc>
        <w:tc>
          <w:tcPr>
            <w:tcW w:w="1586" w:type="dxa"/>
          </w:tcPr>
          <w:p w14:paraId="48726C0D" w14:textId="77777777" w:rsidR="000F55AE" w:rsidRDefault="000F55AE" w:rsidP="000F55AE">
            <w:pPr>
              <w:pStyle w:val="TableParagraph"/>
              <w:spacing w:before="2"/>
              <w:ind w:left="347"/>
              <w:rPr>
                <w:sz w:val="28"/>
              </w:rPr>
            </w:pPr>
            <w:r>
              <w:rPr>
                <w:spacing w:val="-2"/>
                <w:sz w:val="28"/>
              </w:rPr>
              <w:t>unidade</w:t>
            </w:r>
          </w:p>
        </w:tc>
      </w:tr>
      <w:bookmarkEnd w:id="0"/>
    </w:tbl>
    <w:p w14:paraId="16FBB751" w14:textId="77777777" w:rsidR="000F55AE" w:rsidRDefault="000F55AE" w:rsidP="000F55AE">
      <w:pPr>
        <w:pStyle w:val="Corpodetexto"/>
        <w:spacing w:before="222"/>
        <w:rPr>
          <w:sz w:val="20"/>
        </w:rPr>
      </w:pPr>
    </w:p>
    <w:tbl>
      <w:tblPr>
        <w:tblStyle w:val="TableNormal"/>
        <w:tblpPr w:leftFromText="141" w:rightFromText="141" w:vertAnchor="text" w:horzAnchor="margin" w:tblpY="5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1107"/>
        <w:gridCol w:w="1586"/>
      </w:tblGrid>
      <w:tr w:rsidR="000F55AE" w14:paraId="3718A103" w14:textId="77777777" w:rsidTr="000F55AE">
        <w:trPr>
          <w:trHeight w:val="570"/>
        </w:trPr>
        <w:tc>
          <w:tcPr>
            <w:tcW w:w="8927" w:type="dxa"/>
            <w:gridSpan w:val="3"/>
          </w:tcPr>
          <w:p w14:paraId="460E8BDE" w14:textId="77777777" w:rsidR="000F55AE" w:rsidRDefault="000F55AE" w:rsidP="000F55AE">
            <w:pPr>
              <w:pStyle w:val="TableParagraph"/>
              <w:spacing w:before="2"/>
              <w:rPr>
                <w:sz w:val="28"/>
              </w:rPr>
            </w:pPr>
            <w:r>
              <w:rPr>
                <w:sz w:val="28"/>
              </w:rPr>
              <w:t>Órgão:</w:t>
            </w:r>
            <w:r>
              <w:rPr>
                <w:spacing w:val="-7"/>
                <w:sz w:val="28"/>
              </w:rPr>
              <w:t xml:space="preserve"> </w:t>
            </w:r>
            <w:r>
              <w:rPr>
                <w:sz w:val="28"/>
              </w:rPr>
              <w:t>22-</w:t>
            </w:r>
            <w:r>
              <w:rPr>
                <w:spacing w:val="-6"/>
                <w:sz w:val="28"/>
              </w:rPr>
              <w:t xml:space="preserve"> </w:t>
            </w:r>
            <w:r>
              <w:rPr>
                <w:sz w:val="28"/>
              </w:rPr>
              <w:t>CÂMARA</w:t>
            </w:r>
            <w:r>
              <w:rPr>
                <w:spacing w:val="-3"/>
                <w:sz w:val="28"/>
              </w:rPr>
              <w:t xml:space="preserve"> </w:t>
            </w:r>
            <w:r>
              <w:rPr>
                <w:sz w:val="28"/>
              </w:rPr>
              <w:t>MUNICIPAL</w:t>
            </w:r>
            <w:r>
              <w:rPr>
                <w:spacing w:val="-8"/>
                <w:sz w:val="28"/>
              </w:rPr>
              <w:t xml:space="preserve"> </w:t>
            </w:r>
            <w:r>
              <w:rPr>
                <w:sz w:val="28"/>
              </w:rPr>
              <w:t>DE</w:t>
            </w:r>
            <w:r>
              <w:rPr>
                <w:spacing w:val="-3"/>
                <w:sz w:val="28"/>
              </w:rPr>
              <w:t xml:space="preserve"> </w:t>
            </w:r>
            <w:r>
              <w:rPr>
                <w:spacing w:val="-2"/>
                <w:sz w:val="28"/>
              </w:rPr>
              <w:t>ITAGUAI</w:t>
            </w:r>
          </w:p>
        </w:tc>
      </w:tr>
      <w:tr w:rsidR="000F55AE" w14:paraId="749DEDE0" w14:textId="77777777" w:rsidTr="000F55AE">
        <w:trPr>
          <w:trHeight w:val="570"/>
        </w:trPr>
        <w:tc>
          <w:tcPr>
            <w:tcW w:w="8927" w:type="dxa"/>
            <w:gridSpan w:val="3"/>
          </w:tcPr>
          <w:p w14:paraId="46E5B001" w14:textId="77777777" w:rsidR="000F55AE" w:rsidRDefault="000F55AE" w:rsidP="000F55AE">
            <w:pPr>
              <w:pStyle w:val="TableParagraph"/>
              <w:spacing w:before="2"/>
              <w:rPr>
                <w:sz w:val="28"/>
              </w:rPr>
            </w:pPr>
            <w:r>
              <w:rPr>
                <w:sz w:val="28"/>
              </w:rPr>
              <w:t>Programa:</w:t>
            </w:r>
            <w:r>
              <w:rPr>
                <w:spacing w:val="-8"/>
                <w:sz w:val="28"/>
              </w:rPr>
              <w:t xml:space="preserve"> </w:t>
            </w:r>
            <w:r>
              <w:rPr>
                <w:sz w:val="28"/>
              </w:rPr>
              <w:t>001</w:t>
            </w:r>
            <w:r>
              <w:rPr>
                <w:spacing w:val="-5"/>
                <w:sz w:val="28"/>
              </w:rPr>
              <w:t xml:space="preserve"> </w:t>
            </w:r>
            <w:r>
              <w:rPr>
                <w:sz w:val="28"/>
              </w:rPr>
              <w:t>-</w:t>
            </w:r>
            <w:r>
              <w:rPr>
                <w:spacing w:val="-6"/>
                <w:sz w:val="28"/>
              </w:rPr>
              <w:t xml:space="preserve"> </w:t>
            </w:r>
            <w:r>
              <w:rPr>
                <w:sz w:val="28"/>
              </w:rPr>
              <w:t>ADMINISTRAÇÃO</w:t>
            </w:r>
            <w:r>
              <w:rPr>
                <w:spacing w:val="-4"/>
                <w:sz w:val="28"/>
              </w:rPr>
              <w:t xml:space="preserve"> </w:t>
            </w:r>
            <w:r>
              <w:rPr>
                <w:spacing w:val="-2"/>
                <w:sz w:val="28"/>
              </w:rPr>
              <w:t>GERAL</w:t>
            </w:r>
          </w:p>
        </w:tc>
      </w:tr>
      <w:tr w:rsidR="000F55AE" w14:paraId="6071B72A" w14:textId="77777777" w:rsidTr="000F55AE">
        <w:trPr>
          <w:trHeight w:val="1310"/>
        </w:trPr>
        <w:tc>
          <w:tcPr>
            <w:tcW w:w="8927" w:type="dxa"/>
            <w:gridSpan w:val="3"/>
          </w:tcPr>
          <w:p w14:paraId="69BBB092" w14:textId="77777777" w:rsidR="000F55AE" w:rsidRDefault="000F55AE" w:rsidP="000F55AE">
            <w:pPr>
              <w:pStyle w:val="TableParagraph"/>
              <w:spacing w:line="276" w:lineRule="auto"/>
              <w:ind w:right="100"/>
              <w:jc w:val="both"/>
              <w:rPr>
                <w:sz w:val="28"/>
              </w:rPr>
            </w:pPr>
            <w:r>
              <w:rPr>
                <w:sz w:val="28"/>
              </w:rPr>
              <w:t>Objetivo: GARANTIR RECURSOS NECESSÁRIOS AO CUSTEIO DOS MEIOS ADMINISTRATIVOS À IMPLEMENTAÇÃO E GESTÃO DO GOVERNO MUNICIPAL</w:t>
            </w:r>
          </w:p>
        </w:tc>
      </w:tr>
      <w:tr w:rsidR="000F55AE" w14:paraId="0236AA9B" w14:textId="77777777" w:rsidTr="000F55AE">
        <w:trPr>
          <w:trHeight w:val="940"/>
        </w:trPr>
        <w:tc>
          <w:tcPr>
            <w:tcW w:w="8927" w:type="dxa"/>
            <w:gridSpan w:val="3"/>
          </w:tcPr>
          <w:p w14:paraId="058CB634" w14:textId="77777777" w:rsidR="000F55AE" w:rsidRDefault="000F55AE" w:rsidP="000F55AE">
            <w:pPr>
              <w:pStyle w:val="TableParagraph"/>
              <w:tabs>
                <w:tab w:val="left" w:pos="3403"/>
                <w:tab w:val="left" w:pos="4339"/>
                <w:tab w:val="left" w:pos="4738"/>
                <w:tab w:val="left" w:pos="6553"/>
                <w:tab w:val="left" w:pos="7493"/>
              </w:tabs>
              <w:spacing w:line="278" w:lineRule="auto"/>
              <w:ind w:right="97"/>
              <w:rPr>
                <w:sz w:val="28"/>
              </w:rPr>
            </w:pPr>
            <w:r>
              <w:rPr>
                <w:spacing w:val="-2"/>
                <w:sz w:val="28"/>
              </w:rPr>
              <w:t>Ação/Produto/Prioridades:</w:t>
            </w:r>
            <w:r>
              <w:rPr>
                <w:sz w:val="28"/>
              </w:rPr>
              <w:tab/>
            </w:r>
            <w:r>
              <w:rPr>
                <w:spacing w:val="-4"/>
                <w:sz w:val="28"/>
              </w:rPr>
              <w:t>2.179</w:t>
            </w:r>
            <w:r>
              <w:rPr>
                <w:sz w:val="28"/>
              </w:rPr>
              <w:tab/>
            </w:r>
            <w:r>
              <w:rPr>
                <w:spacing w:val="-10"/>
                <w:sz w:val="28"/>
              </w:rPr>
              <w:t>-</w:t>
            </w:r>
            <w:r>
              <w:rPr>
                <w:sz w:val="28"/>
              </w:rPr>
              <w:tab/>
            </w:r>
            <w:r>
              <w:rPr>
                <w:spacing w:val="-2"/>
                <w:sz w:val="28"/>
              </w:rPr>
              <w:t>ENCARGOS</w:t>
            </w:r>
            <w:r>
              <w:rPr>
                <w:sz w:val="28"/>
              </w:rPr>
              <w:tab/>
            </w:r>
            <w:r>
              <w:rPr>
                <w:spacing w:val="-4"/>
                <w:sz w:val="28"/>
              </w:rPr>
              <w:t>COM</w:t>
            </w:r>
            <w:r>
              <w:rPr>
                <w:sz w:val="28"/>
              </w:rPr>
              <w:tab/>
            </w:r>
            <w:r>
              <w:rPr>
                <w:spacing w:val="-2"/>
                <w:sz w:val="28"/>
              </w:rPr>
              <w:t>AUXÍLIOS FINANCEIROS</w:t>
            </w:r>
          </w:p>
        </w:tc>
      </w:tr>
      <w:tr w:rsidR="000F55AE" w14:paraId="6165BDD5" w14:textId="77777777" w:rsidTr="000F55AE">
        <w:trPr>
          <w:trHeight w:val="570"/>
        </w:trPr>
        <w:tc>
          <w:tcPr>
            <w:tcW w:w="6234" w:type="dxa"/>
          </w:tcPr>
          <w:p w14:paraId="063BBB41" w14:textId="77777777" w:rsidR="000F55AE" w:rsidRDefault="000F55AE" w:rsidP="000F55AE">
            <w:pPr>
              <w:pStyle w:val="TableParagraph"/>
              <w:ind w:left="0"/>
              <w:rPr>
                <w:sz w:val="28"/>
              </w:rPr>
            </w:pPr>
          </w:p>
        </w:tc>
        <w:tc>
          <w:tcPr>
            <w:tcW w:w="1107" w:type="dxa"/>
          </w:tcPr>
          <w:p w14:paraId="3C8B4FE8" w14:textId="77777777" w:rsidR="000F55AE" w:rsidRDefault="000F55AE" w:rsidP="000F55AE">
            <w:pPr>
              <w:pStyle w:val="TableParagraph"/>
              <w:spacing w:before="2"/>
              <w:ind w:left="0" w:right="302"/>
              <w:jc w:val="right"/>
              <w:rPr>
                <w:sz w:val="28"/>
              </w:rPr>
            </w:pPr>
            <w:r>
              <w:rPr>
                <w:spacing w:val="-2"/>
                <w:sz w:val="28"/>
              </w:rPr>
              <w:t>Metas</w:t>
            </w:r>
          </w:p>
        </w:tc>
        <w:tc>
          <w:tcPr>
            <w:tcW w:w="1586" w:type="dxa"/>
          </w:tcPr>
          <w:p w14:paraId="478556F5" w14:textId="77777777" w:rsidR="000F55AE" w:rsidRDefault="000F55AE" w:rsidP="000F55AE">
            <w:pPr>
              <w:pStyle w:val="TableParagraph"/>
              <w:spacing w:before="2"/>
              <w:ind w:left="105"/>
              <w:rPr>
                <w:sz w:val="28"/>
              </w:rPr>
            </w:pPr>
            <w:r>
              <w:rPr>
                <w:spacing w:val="-4"/>
                <w:sz w:val="28"/>
              </w:rPr>
              <w:t>Unid.</w:t>
            </w:r>
          </w:p>
        </w:tc>
      </w:tr>
      <w:tr w:rsidR="000F55AE" w14:paraId="410C1C48" w14:textId="77777777" w:rsidTr="000F55AE">
        <w:trPr>
          <w:trHeight w:val="1310"/>
        </w:trPr>
        <w:tc>
          <w:tcPr>
            <w:tcW w:w="6234" w:type="dxa"/>
          </w:tcPr>
          <w:p w14:paraId="17308380" w14:textId="77777777" w:rsidR="000F55AE" w:rsidRDefault="000F55AE" w:rsidP="000F55AE">
            <w:pPr>
              <w:pStyle w:val="TableParagraph"/>
              <w:spacing w:line="276" w:lineRule="auto"/>
              <w:ind w:right="174"/>
              <w:rPr>
                <w:sz w:val="28"/>
              </w:rPr>
            </w:pPr>
            <w:r>
              <w:rPr>
                <w:sz w:val="28"/>
              </w:rPr>
              <w:lastRenderedPageBreak/>
              <w:t>Auxílio-alimentação</w:t>
            </w:r>
            <w:r>
              <w:rPr>
                <w:spacing w:val="-10"/>
                <w:sz w:val="28"/>
              </w:rPr>
              <w:t xml:space="preserve"> </w:t>
            </w:r>
            <w:r>
              <w:rPr>
                <w:sz w:val="28"/>
              </w:rPr>
              <w:t>e</w:t>
            </w:r>
            <w:r>
              <w:rPr>
                <w:spacing w:val="-10"/>
                <w:sz w:val="28"/>
              </w:rPr>
              <w:t xml:space="preserve"> </w:t>
            </w:r>
            <w:r>
              <w:rPr>
                <w:sz w:val="28"/>
              </w:rPr>
              <w:t>auxílio-transporte</w:t>
            </w:r>
            <w:r>
              <w:rPr>
                <w:spacing w:val="-8"/>
                <w:sz w:val="28"/>
              </w:rPr>
              <w:t xml:space="preserve"> </w:t>
            </w:r>
            <w:r>
              <w:rPr>
                <w:sz w:val="28"/>
              </w:rPr>
              <w:t>para</w:t>
            </w:r>
            <w:r>
              <w:rPr>
                <w:spacing w:val="-10"/>
                <w:sz w:val="28"/>
              </w:rPr>
              <w:t xml:space="preserve"> </w:t>
            </w:r>
            <w:r>
              <w:rPr>
                <w:sz w:val="28"/>
              </w:rPr>
              <w:t>todos os servidores efetivos e comissionados da Câmara Municipal de Itaguaí.</w:t>
            </w:r>
          </w:p>
        </w:tc>
        <w:tc>
          <w:tcPr>
            <w:tcW w:w="1107" w:type="dxa"/>
          </w:tcPr>
          <w:p w14:paraId="3B31874A" w14:textId="77777777" w:rsidR="000F55AE" w:rsidRDefault="000F55AE" w:rsidP="000F55AE">
            <w:pPr>
              <w:pStyle w:val="TableParagraph"/>
              <w:spacing w:before="2"/>
              <w:ind w:left="0" w:right="331"/>
              <w:jc w:val="right"/>
              <w:rPr>
                <w:sz w:val="28"/>
              </w:rPr>
            </w:pPr>
            <w:r>
              <w:rPr>
                <w:spacing w:val="-5"/>
                <w:sz w:val="28"/>
              </w:rPr>
              <w:t>100</w:t>
            </w:r>
          </w:p>
        </w:tc>
        <w:tc>
          <w:tcPr>
            <w:tcW w:w="1586" w:type="dxa"/>
          </w:tcPr>
          <w:p w14:paraId="761FE7CA" w14:textId="77777777" w:rsidR="000F55AE" w:rsidRDefault="000F55AE" w:rsidP="000F55AE">
            <w:pPr>
              <w:pStyle w:val="TableParagraph"/>
              <w:spacing w:before="2"/>
              <w:ind w:left="208"/>
              <w:rPr>
                <w:sz w:val="28"/>
              </w:rPr>
            </w:pPr>
            <w:r>
              <w:rPr>
                <w:spacing w:val="-2"/>
                <w:sz w:val="28"/>
              </w:rPr>
              <w:t>percentual</w:t>
            </w:r>
          </w:p>
        </w:tc>
      </w:tr>
    </w:tbl>
    <w:p w14:paraId="667920D8" w14:textId="77777777" w:rsidR="000F55AE" w:rsidRDefault="000F55AE" w:rsidP="000F55AE">
      <w:pPr>
        <w:pStyle w:val="TableParagraph"/>
        <w:ind w:left="0"/>
        <w:rPr>
          <w:sz w:val="28"/>
        </w:rPr>
      </w:pPr>
    </w:p>
    <w:p w14:paraId="4FEDDC94" w14:textId="77777777" w:rsidR="000F55AE" w:rsidRDefault="000F55AE" w:rsidP="000F55AE">
      <w:pPr>
        <w:pStyle w:val="TableParagraph"/>
        <w:ind w:left="0"/>
        <w:rPr>
          <w:sz w:val="28"/>
        </w:rPr>
      </w:pPr>
    </w:p>
    <w:tbl>
      <w:tblPr>
        <w:tblStyle w:val="TableNormal"/>
        <w:tblpPr w:leftFromText="141" w:rightFromText="141" w:vertAnchor="text" w:horzAnchor="margin"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1107"/>
        <w:gridCol w:w="1586"/>
      </w:tblGrid>
      <w:tr w:rsidR="000F55AE" w14:paraId="2F9EBFCA" w14:textId="77777777" w:rsidTr="000F55AE">
        <w:trPr>
          <w:trHeight w:val="940"/>
        </w:trPr>
        <w:tc>
          <w:tcPr>
            <w:tcW w:w="8927" w:type="dxa"/>
            <w:gridSpan w:val="3"/>
          </w:tcPr>
          <w:p w14:paraId="32317D40" w14:textId="77777777" w:rsidR="000F55AE" w:rsidRDefault="000F55AE" w:rsidP="000F55AE">
            <w:pPr>
              <w:pStyle w:val="TableParagraph"/>
              <w:spacing w:line="278" w:lineRule="auto"/>
              <w:rPr>
                <w:sz w:val="28"/>
              </w:rPr>
            </w:pPr>
            <w:r>
              <w:rPr>
                <w:sz w:val="28"/>
              </w:rPr>
              <w:t>Órgão:</w:t>
            </w:r>
            <w:r>
              <w:rPr>
                <w:spacing w:val="-8"/>
                <w:sz w:val="28"/>
              </w:rPr>
              <w:t xml:space="preserve"> </w:t>
            </w:r>
            <w:r>
              <w:rPr>
                <w:sz w:val="28"/>
              </w:rPr>
              <w:t>33-</w:t>
            </w:r>
            <w:r>
              <w:rPr>
                <w:spacing w:val="-8"/>
                <w:sz w:val="28"/>
              </w:rPr>
              <w:t xml:space="preserve"> </w:t>
            </w:r>
            <w:r>
              <w:rPr>
                <w:sz w:val="28"/>
              </w:rPr>
              <w:t>SECRETARIA</w:t>
            </w:r>
            <w:r>
              <w:rPr>
                <w:spacing w:val="-6"/>
                <w:sz w:val="28"/>
              </w:rPr>
              <w:t xml:space="preserve"> </w:t>
            </w:r>
            <w:r>
              <w:rPr>
                <w:sz w:val="28"/>
              </w:rPr>
              <w:t>MUNICIPAL</w:t>
            </w:r>
            <w:r>
              <w:rPr>
                <w:spacing w:val="-10"/>
                <w:sz w:val="28"/>
              </w:rPr>
              <w:t xml:space="preserve"> </w:t>
            </w:r>
            <w:r>
              <w:rPr>
                <w:sz w:val="28"/>
              </w:rPr>
              <w:t>DE</w:t>
            </w:r>
            <w:r>
              <w:rPr>
                <w:spacing w:val="-10"/>
                <w:sz w:val="28"/>
              </w:rPr>
              <w:t xml:space="preserve"> </w:t>
            </w:r>
            <w:r>
              <w:rPr>
                <w:sz w:val="28"/>
              </w:rPr>
              <w:t xml:space="preserve">DESENVOLVIMENTO </w:t>
            </w:r>
            <w:r>
              <w:rPr>
                <w:spacing w:val="-2"/>
                <w:sz w:val="28"/>
              </w:rPr>
              <w:t>ECONÔMICO</w:t>
            </w:r>
          </w:p>
        </w:tc>
      </w:tr>
      <w:tr w:rsidR="000F55AE" w14:paraId="782E944E" w14:textId="77777777" w:rsidTr="000F55AE">
        <w:trPr>
          <w:trHeight w:val="940"/>
        </w:trPr>
        <w:tc>
          <w:tcPr>
            <w:tcW w:w="8927" w:type="dxa"/>
            <w:gridSpan w:val="3"/>
          </w:tcPr>
          <w:p w14:paraId="7830836B" w14:textId="77777777" w:rsidR="000F55AE" w:rsidRDefault="000F55AE" w:rsidP="000F55AE">
            <w:pPr>
              <w:pStyle w:val="TableParagraph"/>
              <w:spacing w:line="278" w:lineRule="auto"/>
              <w:rPr>
                <w:sz w:val="28"/>
              </w:rPr>
            </w:pPr>
            <w:r>
              <w:rPr>
                <w:sz w:val="28"/>
              </w:rPr>
              <w:t>Programa:</w:t>
            </w:r>
            <w:r>
              <w:rPr>
                <w:spacing w:val="40"/>
                <w:sz w:val="28"/>
              </w:rPr>
              <w:t xml:space="preserve"> </w:t>
            </w:r>
            <w:r>
              <w:rPr>
                <w:sz w:val="28"/>
              </w:rPr>
              <w:t>056</w:t>
            </w:r>
            <w:r>
              <w:rPr>
                <w:spacing w:val="-3"/>
                <w:sz w:val="28"/>
              </w:rPr>
              <w:t xml:space="preserve"> </w:t>
            </w:r>
            <w:r>
              <w:rPr>
                <w:sz w:val="28"/>
              </w:rPr>
              <w:t>-</w:t>
            </w:r>
            <w:r>
              <w:rPr>
                <w:spacing w:val="-4"/>
                <w:sz w:val="28"/>
              </w:rPr>
              <w:t xml:space="preserve"> </w:t>
            </w:r>
            <w:r>
              <w:rPr>
                <w:sz w:val="28"/>
              </w:rPr>
              <w:t>PROGRAMA</w:t>
            </w:r>
            <w:r>
              <w:rPr>
                <w:spacing w:val="-7"/>
                <w:sz w:val="28"/>
              </w:rPr>
              <w:t xml:space="preserve"> </w:t>
            </w:r>
            <w:r>
              <w:rPr>
                <w:sz w:val="28"/>
              </w:rPr>
              <w:t>DE</w:t>
            </w:r>
            <w:r>
              <w:rPr>
                <w:spacing w:val="-3"/>
                <w:sz w:val="28"/>
              </w:rPr>
              <w:t xml:space="preserve"> </w:t>
            </w:r>
            <w:r>
              <w:rPr>
                <w:sz w:val="28"/>
              </w:rPr>
              <w:t>CAPACITAÇÃO</w:t>
            </w:r>
            <w:r>
              <w:rPr>
                <w:spacing w:val="-7"/>
                <w:sz w:val="28"/>
              </w:rPr>
              <w:t xml:space="preserve"> </w:t>
            </w:r>
            <w:r>
              <w:rPr>
                <w:sz w:val="28"/>
              </w:rPr>
              <w:t>DE</w:t>
            </w:r>
            <w:r>
              <w:rPr>
                <w:spacing w:val="-7"/>
                <w:sz w:val="28"/>
              </w:rPr>
              <w:t xml:space="preserve"> </w:t>
            </w:r>
            <w:r>
              <w:rPr>
                <w:sz w:val="28"/>
              </w:rPr>
              <w:t>GERAÇÃO</w:t>
            </w:r>
            <w:r>
              <w:rPr>
                <w:spacing w:val="-3"/>
                <w:sz w:val="28"/>
              </w:rPr>
              <w:t xml:space="preserve"> </w:t>
            </w:r>
            <w:r>
              <w:rPr>
                <w:sz w:val="28"/>
              </w:rPr>
              <w:t>DE TRABALHO E RENDA</w:t>
            </w:r>
          </w:p>
        </w:tc>
      </w:tr>
      <w:tr w:rsidR="000F55AE" w14:paraId="4AA211C6" w14:textId="77777777" w:rsidTr="000F55AE">
        <w:trPr>
          <w:trHeight w:val="940"/>
        </w:trPr>
        <w:tc>
          <w:tcPr>
            <w:tcW w:w="8927" w:type="dxa"/>
            <w:gridSpan w:val="3"/>
          </w:tcPr>
          <w:p w14:paraId="2DFC7F08" w14:textId="77777777" w:rsidR="000F55AE" w:rsidRDefault="000F55AE" w:rsidP="000F55AE">
            <w:pPr>
              <w:pStyle w:val="TableParagraph"/>
              <w:spacing w:line="278" w:lineRule="auto"/>
              <w:rPr>
                <w:sz w:val="28"/>
              </w:rPr>
            </w:pPr>
            <w:r>
              <w:rPr>
                <w:sz w:val="28"/>
              </w:rPr>
              <w:t>Objetivo:</w:t>
            </w:r>
            <w:r>
              <w:rPr>
                <w:spacing w:val="-1"/>
                <w:sz w:val="28"/>
              </w:rPr>
              <w:t xml:space="preserve"> </w:t>
            </w:r>
            <w:r>
              <w:rPr>
                <w:sz w:val="28"/>
              </w:rPr>
              <w:t>CAPACITAR</w:t>
            </w:r>
            <w:r>
              <w:rPr>
                <w:spacing w:val="-4"/>
                <w:sz w:val="28"/>
              </w:rPr>
              <w:t xml:space="preserve"> </w:t>
            </w:r>
            <w:r>
              <w:rPr>
                <w:sz w:val="28"/>
              </w:rPr>
              <w:t>OS</w:t>
            </w:r>
            <w:r>
              <w:rPr>
                <w:spacing w:val="-4"/>
                <w:sz w:val="28"/>
              </w:rPr>
              <w:t xml:space="preserve"> </w:t>
            </w:r>
            <w:r>
              <w:rPr>
                <w:sz w:val="28"/>
              </w:rPr>
              <w:t>MUNÍCIPES</w:t>
            </w:r>
            <w:r>
              <w:rPr>
                <w:spacing w:val="-5"/>
                <w:sz w:val="28"/>
              </w:rPr>
              <w:t xml:space="preserve"> </w:t>
            </w:r>
            <w:r>
              <w:rPr>
                <w:sz w:val="28"/>
              </w:rPr>
              <w:t>PARA</w:t>
            </w:r>
            <w:r>
              <w:rPr>
                <w:spacing w:val="-4"/>
                <w:sz w:val="28"/>
              </w:rPr>
              <w:t xml:space="preserve"> </w:t>
            </w:r>
            <w:r>
              <w:rPr>
                <w:sz w:val="28"/>
              </w:rPr>
              <w:t>ATENDER</w:t>
            </w:r>
            <w:r>
              <w:rPr>
                <w:spacing w:val="-4"/>
                <w:sz w:val="28"/>
              </w:rPr>
              <w:t xml:space="preserve"> </w:t>
            </w:r>
            <w:r>
              <w:rPr>
                <w:sz w:val="28"/>
              </w:rPr>
              <w:t>A</w:t>
            </w:r>
            <w:r>
              <w:rPr>
                <w:spacing w:val="-3"/>
                <w:sz w:val="28"/>
              </w:rPr>
              <w:t xml:space="preserve"> </w:t>
            </w:r>
            <w:r>
              <w:rPr>
                <w:sz w:val="28"/>
              </w:rPr>
              <w:t>DEMANDA DO TRADE</w:t>
            </w:r>
          </w:p>
        </w:tc>
      </w:tr>
      <w:tr w:rsidR="000F55AE" w14:paraId="38E79893" w14:textId="77777777" w:rsidTr="000F55AE">
        <w:trPr>
          <w:trHeight w:val="940"/>
        </w:trPr>
        <w:tc>
          <w:tcPr>
            <w:tcW w:w="8927" w:type="dxa"/>
            <w:gridSpan w:val="3"/>
          </w:tcPr>
          <w:p w14:paraId="4690B7CA" w14:textId="77777777" w:rsidR="000F55AE" w:rsidRDefault="000F55AE" w:rsidP="000F55AE">
            <w:pPr>
              <w:pStyle w:val="TableParagraph"/>
              <w:spacing w:line="278" w:lineRule="auto"/>
              <w:rPr>
                <w:sz w:val="28"/>
              </w:rPr>
            </w:pPr>
            <w:r>
              <w:rPr>
                <w:sz w:val="28"/>
              </w:rPr>
              <w:t>Ação/Produto/Prioridades:</w:t>
            </w:r>
            <w:r>
              <w:rPr>
                <w:spacing w:val="33"/>
                <w:sz w:val="28"/>
              </w:rPr>
              <w:t xml:space="preserve"> </w:t>
            </w:r>
            <w:r>
              <w:rPr>
                <w:sz w:val="28"/>
              </w:rPr>
              <w:t>1.090</w:t>
            </w:r>
            <w:r>
              <w:rPr>
                <w:spacing w:val="36"/>
                <w:sz w:val="28"/>
              </w:rPr>
              <w:t xml:space="preserve"> </w:t>
            </w:r>
            <w:r>
              <w:rPr>
                <w:sz w:val="28"/>
              </w:rPr>
              <w:t>-</w:t>
            </w:r>
            <w:r>
              <w:rPr>
                <w:spacing w:val="32"/>
                <w:sz w:val="28"/>
              </w:rPr>
              <w:t xml:space="preserve"> </w:t>
            </w:r>
            <w:r>
              <w:rPr>
                <w:sz w:val="28"/>
              </w:rPr>
              <w:t>CRIAÇÃO</w:t>
            </w:r>
            <w:r>
              <w:rPr>
                <w:spacing w:val="32"/>
                <w:sz w:val="28"/>
              </w:rPr>
              <w:t xml:space="preserve"> </w:t>
            </w:r>
            <w:r>
              <w:rPr>
                <w:sz w:val="28"/>
              </w:rPr>
              <w:t>DO</w:t>
            </w:r>
            <w:r>
              <w:rPr>
                <w:spacing w:val="32"/>
                <w:sz w:val="28"/>
              </w:rPr>
              <w:t xml:space="preserve"> </w:t>
            </w:r>
            <w:r>
              <w:rPr>
                <w:sz w:val="28"/>
              </w:rPr>
              <w:t>MERCADO</w:t>
            </w:r>
            <w:r>
              <w:rPr>
                <w:spacing w:val="34"/>
                <w:sz w:val="28"/>
              </w:rPr>
              <w:t xml:space="preserve"> </w:t>
            </w:r>
            <w:r>
              <w:rPr>
                <w:sz w:val="28"/>
              </w:rPr>
              <w:t>POPULAR MERCADO POPULAR</w:t>
            </w:r>
          </w:p>
        </w:tc>
      </w:tr>
      <w:tr w:rsidR="000F55AE" w14:paraId="6E43A41D" w14:textId="77777777" w:rsidTr="000F55AE">
        <w:trPr>
          <w:trHeight w:val="570"/>
        </w:trPr>
        <w:tc>
          <w:tcPr>
            <w:tcW w:w="6234" w:type="dxa"/>
          </w:tcPr>
          <w:p w14:paraId="27D5113A" w14:textId="77777777" w:rsidR="000F55AE" w:rsidRDefault="000F55AE" w:rsidP="000F55AE">
            <w:pPr>
              <w:pStyle w:val="TableParagraph"/>
              <w:ind w:left="0"/>
              <w:rPr>
                <w:sz w:val="28"/>
              </w:rPr>
            </w:pPr>
          </w:p>
        </w:tc>
        <w:tc>
          <w:tcPr>
            <w:tcW w:w="1107" w:type="dxa"/>
          </w:tcPr>
          <w:p w14:paraId="34029F09" w14:textId="77777777" w:rsidR="000F55AE" w:rsidRDefault="000F55AE" w:rsidP="000F55AE">
            <w:pPr>
              <w:pStyle w:val="TableParagraph"/>
              <w:spacing w:before="4"/>
              <w:rPr>
                <w:sz w:val="28"/>
              </w:rPr>
            </w:pPr>
            <w:r>
              <w:rPr>
                <w:spacing w:val="-2"/>
                <w:sz w:val="28"/>
              </w:rPr>
              <w:t>Metas</w:t>
            </w:r>
          </w:p>
        </w:tc>
        <w:tc>
          <w:tcPr>
            <w:tcW w:w="1586" w:type="dxa"/>
          </w:tcPr>
          <w:p w14:paraId="639BE240" w14:textId="77777777" w:rsidR="000F55AE" w:rsidRDefault="000F55AE" w:rsidP="000F55AE">
            <w:pPr>
              <w:pStyle w:val="TableParagraph"/>
              <w:spacing w:before="4"/>
              <w:ind w:left="105"/>
              <w:rPr>
                <w:sz w:val="28"/>
              </w:rPr>
            </w:pPr>
            <w:r>
              <w:rPr>
                <w:spacing w:val="-4"/>
                <w:sz w:val="28"/>
              </w:rPr>
              <w:t>Unid.</w:t>
            </w:r>
          </w:p>
        </w:tc>
      </w:tr>
      <w:tr w:rsidR="000F55AE" w14:paraId="0EA81AB9" w14:textId="77777777" w:rsidTr="000F55AE">
        <w:trPr>
          <w:trHeight w:val="2421"/>
        </w:trPr>
        <w:tc>
          <w:tcPr>
            <w:tcW w:w="6234" w:type="dxa"/>
          </w:tcPr>
          <w:p w14:paraId="33FBD7D5" w14:textId="77777777" w:rsidR="000F55AE" w:rsidRDefault="000F55AE" w:rsidP="000F55AE">
            <w:pPr>
              <w:pStyle w:val="TableParagraph"/>
              <w:spacing w:line="276" w:lineRule="auto"/>
              <w:ind w:right="146"/>
              <w:rPr>
                <w:sz w:val="28"/>
              </w:rPr>
            </w:pPr>
            <w:r>
              <w:rPr>
                <w:sz w:val="28"/>
              </w:rPr>
              <w:t>Criação de um espaço popular para os empreendedores</w:t>
            </w:r>
            <w:r>
              <w:rPr>
                <w:spacing w:val="-8"/>
                <w:sz w:val="28"/>
              </w:rPr>
              <w:t xml:space="preserve"> </w:t>
            </w:r>
            <w:r>
              <w:rPr>
                <w:sz w:val="28"/>
              </w:rPr>
              <w:t>individuais</w:t>
            </w:r>
            <w:r>
              <w:rPr>
                <w:spacing w:val="-8"/>
                <w:sz w:val="28"/>
              </w:rPr>
              <w:t xml:space="preserve"> </w:t>
            </w:r>
            <w:r>
              <w:rPr>
                <w:sz w:val="28"/>
              </w:rPr>
              <w:t>do</w:t>
            </w:r>
            <w:r>
              <w:rPr>
                <w:spacing w:val="-8"/>
                <w:sz w:val="28"/>
              </w:rPr>
              <w:t xml:space="preserve"> </w:t>
            </w:r>
            <w:r>
              <w:rPr>
                <w:sz w:val="28"/>
              </w:rPr>
              <w:t>município,</w:t>
            </w:r>
            <w:r>
              <w:rPr>
                <w:spacing w:val="-11"/>
                <w:sz w:val="28"/>
              </w:rPr>
              <w:t xml:space="preserve"> </w:t>
            </w:r>
            <w:r>
              <w:rPr>
                <w:sz w:val="28"/>
              </w:rPr>
              <w:t>no</w:t>
            </w:r>
            <w:r>
              <w:rPr>
                <w:spacing w:val="-8"/>
                <w:sz w:val="28"/>
              </w:rPr>
              <w:t xml:space="preserve"> </w:t>
            </w:r>
            <w:r>
              <w:rPr>
                <w:sz w:val="28"/>
              </w:rPr>
              <w:t>Parque Municipal de Eventos em horário regular comercial de segunda à sábado das 9h às 18h, para suprir necessidades essenciais e fomentar o comércio local e desenvolvimento econômico da cidade.</w:t>
            </w:r>
          </w:p>
        </w:tc>
        <w:tc>
          <w:tcPr>
            <w:tcW w:w="1107" w:type="dxa"/>
          </w:tcPr>
          <w:p w14:paraId="5F93E46A" w14:textId="77777777" w:rsidR="000F55AE" w:rsidRDefault="000F55AE" w:rsidP="000F55AE">
            <w:pPr>
              <w:pStyle w:val="TableParagraph"/>
              <w:spacing w:before="2"/>
              <w:ind w:left="7"/>
              <w:jc w:val="center"/>
              <w:rPr>
                <w:sz w:val="28"/>
              </w:rPr>
            </w:pPr>
            <w:r>
              <w:rPr>
                <w:spacing w:val="-10"/>
                <w:sz w:val="28"/>
              </w:rPr>
              <w:t>1</w:t>
            </w:r>
          </w:p>
        </w:tc>
        <w:tc>
          <w:tcPr>
            <w:tcW w:w="1586" w:type="dxa"/>
          </w:tcPr>
          <w:p w14:paraId="47AE8EC6" w14:textId="77777777" w:rsidR="000F55AE" w:rsidRDefault="000F55AE" w:rsidP="000F55AE">
            <w:pPr>
              <w:pStyle w:val="TableParagraph"/>
              <w:spacing w:before="2"/>
              <w:ind w:left="347"/>
              <w:rPr>
                <w:sz w:val="28"/>
              </w:rPr>
            </w:pPr>
            <w:r>
              <w:rPr>
                <w:spacing w:val="-2"/>
                <w:sz w:val="28"/>
              </w:rPr>
              <w:t>unidade</w:t>
            </w:r>
          </w:p>
        </w:tc>
      </w:tr>
    </w:tbl>
    <w:p w14:paraId="7333F8FF" w14:textId="77777777" w:rsidR="000F55AE" w:rsidRDefault="000F55AE" w:rsidP="000F55AE">
      <w:pPr>
        <w:pStyle w:val="TableParagraph"/>
        <w:ind w:left="0"/>
        <w:rPr>
          <w:sz w:val="28"/>
        </w:rPr>
      </w:pPr>
    </w:p>
    <w:p w14:paraId="79C4F934" w14:textId="30C6ADC4" w:rsidR="00B94CDB" w:rsidRPr="002A7E22" w:rsidRDefault="00B94CDB" w:rsidP="00B94CDB">
      <w:pPr>
        <w:pStyle w:val="Corpodetexto"/>
        <w:tabs>
          <w:tab w:val="left" w:pos="8080"/>
        </w:tabs>
        <w:spacing w:before="250" w:line="276" w:lineRule="auto"/>
        <w:ind w:left="0" w:right="-54"/>
        <w:jc w:val="both"/>
        <w:rPr>
          <w:rFonts w:cs="Times New Roman"/>
          <w:b/>
          <w:w w:val="105"/>
          <w:sz w:val="28"/>
          <w:szCs w:val="28"/>
        </w:rPr>
      </w:pPr>
      <w:bookmarkStart w:id="1" w:name="_Hlk199238092"/>
      <w:r w:rsidRPr="002A7E22">
        <w:rPr>
          <w:rFonts w:cs="Times New Roman"/>
          <w:b/>
          <w:w w:val="105"/>
          <w:sz w:val="28"/>
          <w:szCs w:val="28"/>
          <w:u w:val="single"/>
        </w:rPr>
        <w:t>Emenda 0</w:t>
      </w:r>
      <w:r>
        <w:rPr>
          <w:rFonts w:cs="Times New Roman"/>
          <w:b/>
          <w:w w:val="105"/>
          <w:sz w:val="28"/>
          <w:szCs w:val="28"/>
          <w:u w:val="single"/>
        </w:rPr>
        <w:t>2</w:t>
      </w:r>
      <w:r w:rsidRPr="002A7E22">
        <w:rPr>
          <w:rFonts w:cs="Times New Roman"/>
          <w:b/>
          <w:w w:val="105"/>
          <w:sz w:val="28"/>
          <w:szCs w:val="28"/>
          <w:u w:val="single"/>
        </w:rPr>
        <w:t xml:space="preserve"> de autoria d</w:t>
      </w:r>
      <w:r w:rsidR="00C6407F">
        <w:rPr>
          <w:rFonts w:cs="Times New Roman"/>
          <w:b/>
          <w:w w:val="105"/>
          <w:sz w:val="28"/>
          <w:szCs w:val="28"/>
          <w:u w:val="single"/>
        </w:rPr>
        <w:t>o</w:t>
      </w:r>
      <w:r w:rsidRPr="002A7E22">
        <w:rPr>
          <w:rFonts w:cs="Times New Roman"/>
          <w:b/>
          <w:w w:val="105"/>
          <w:sz w:val="28"/>
          <w:szCs w:val="28"/>
          <w:u w:val="single"/>
        </w:rPr>
        <w:t xml:space="preserve"> Ver. </w:t>
      </w:r>
      <w:r>
        <w:rPr>
          <w:rFonts w:cs="Times New Roman"/>
          <w:b/>
          <w:w w:val="105"/>
          <w:sz w:val="28"/>
          <w:szCs w:val="28"/>
          <w:u w:val="single"/>
        </w:rPr>
        <w:t>Alexandro Valença de Paula</w:t>
      </w:r>
      <w:r w:rsidRPr="002A7E22">
        <w:rPr>
          <w:rFonts w:cs="Times New Roman"/>
          <w:b/>
          <w:w w:val="105"/>
          <w:sz w:val="28"/>
          <w:szCs w:val="28"/>
        </w:rPr>
        <w:t>:</w:t>
      </w:r>
    </w:p>
    <w:bookmarkEnd w:id="1"/>
    <w:p w14:paraId="6EAEA4D8" w14:textId="77777777" w:rsidR="000F55AE" w:rsidRDefault="000F55AE" w:rsidP="000F55AE">
      <w:pPr>
        <w:pStyle w:val="TableParagraph"/>
        <w:ind w:left="0"/>
        <w:rPr>
          <w:sz w:val="28"/>
        </w:rPr>
      </w:pPr>
    </w:p>
    <w:p w14:paraId="67E28C93" w14:textId="77777777" w:rsidR="00B94CDB" w:rsidRDefault="00B94CDB" w:rsidP="000F55AE">
      <w:pPr>
        <w:pStyle w:val="TableParagraph"/>
        <w:ind w:left="0"/>
        <w:rPr>
          <w:sz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6A436830" w14:textId="77777777" w:rsidTr="0069457E">
        <w:tc>
          <w:tcPr>
            <w:tcW w:w="8926" w:type="dxa"/>
            <w:gridSpan w:val="3"/>
          </w:tcPr>
          <w:p w14:paraId="551A3A82"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 xml:space="preserve">08 - SECRETARIA MUNICIPAL DE OBRAS E URBANISMO </w:t>
            </w:r>
          </w:p>
        </w:tc>
      </w:tr>
      <w:tr w:rsidR="002155AB" w:rsidRPr="002155AB" w14:paraId="38A73A95" w14:textId="77777777" w:rsidTr="0069457E">
        <w:tc>
          <w:tcPr>
            <w:tcW w:w="8926" w:type="dxa"/>
            <w:gridSpan w:val="3"/>
          </w:tcPr>
          <w:p w14:paraId="3700E6E9"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65DFE91C" w14:textId="77777777" w:rsidTr="0069457E">
        <w:tc>
          <w:tcPr>
            <w:tcW w:w="8926" w:type="dxa"/>
            <w:gridSpan w:val="3"/>
          </w:tcPr>
          <w:p w14:paraId="027F39FA"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1E32423A" w14:textId="77777777" w:rsidTr="0069457E">
        <w:tc>
          <w:tcPr>
            <w:tcW w:w="8926" w:type="dxa"/>
            <w:gridSpan w:val="3"/>
          </w:tcPr>
          <w:p w14:paraId="59FEC757"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lastRenderedPageBreak/>
              <w:t xml:space="preserve">Ação/Produto/Prioridades: 1.078 - CONSTRUÇÃO E REFORMA DE INSTALAÇÕES ESPORTIVAS </w:t>
            </w:r>
          </w:p>
        </w:tc>
      </w:tr>
      <w:tr w:rsidR="002155AB" w:rsidRPr="002155AB" w14:paraId="051A3130" w14:textId="77777777" w:rsidTr="0069457E">
        <w:tc>
          <w:tcPr>
            <w:tcW w:w="6232" w:type="dxa"/>
          </w:tcPr>
          <w:p w14:paraId="09237AF3"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31306185"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2819E95C"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563924BF" w14:textId="77777777" w:rsidTr="0069457E">
        <w:tc>
          <w:tcPr>
            <w:tcW w:w="6232" w:type="dxa"/>
          </w:tcPr>
          <w:p w14:paraId="58DDABD8"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Construção de quadra para pratica de tênis no Parque de Eventos</w:t>
            </w:r>
          </w:p>
        </w:tc>
        <w:tc>
          <w:tcPr>
            <w:tcW w:w="1106" w:type="dxa"/>
          </w:tcPr>
          <w:p w14:paraId="4B165A28"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2</w:t>
            </w:r>
          </w:p>
        </w:tc>
        <w:tc>
          <w:tcPr>
            <w:tcW w:w="1588" w:type="dxa"/>
          </w:tcPr>
          <w:p w14:paraId="338D7E75"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bl>
    <w:p w14:paraId="69438FD9" w14:textId="77777777" w:rsidR="002155AB" w:rsidRPr="002155AB" w:rsidRDefault="002155AB" w:rsidP="002155AB">
      <w:pPr>
        <w:widowControl/>
        <w:rPr>
          <w:rFonts w:ascii="Times New Roman" w:hAnsi="Times New Roman" w:cs="Times New Roman"/>
          <w:sz w:val="28"/>
          <w:szCs w:val="28"/>
        </w:rPr>
      </w:pPr>
    </w:p>
    <w:p w14:paraId="5FF25737"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3D1144D5" w14:textId="77777777" w:rsidTr="0069457E">
        <w:tc>
          <w:tcPr>
            <w:tcW w:w="8926" w:type="dxa"/>
            <w:gridSpan w:val="3"/>
          </w:tcPr>
          <w:p w14:paraId="6F08BB95"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0A06514D" w14:textId="77777777" w:rsidTr="0069457E">
        <w:tc>
          <w:tcPr>
            <w:tcW w:w="8926" w:type="dxa"/>
            <w:gridSpan w:val="3"/>
          </w:tcPr>
          <w:p w14:paraId="5A8A630A"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02809DAE" w14:textId="77777777" w:rsidTr="0069457E">
        <w:tc>
          <w:tcPr>
            <w:tcW w:w="8926" w:type="dxa"/>
            <w:gridSpan w:val="3"/>
          </w:tcPr>
          <w:p w14:paraId="2F69A235"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4665F18B" w14:textId="77777777" w:rsidTr="0069457E">
        <w:tc>
          <w:tcPr>
            <w:tcW w:w="8926" w:type="dxa"/>
            <w:gridSpan w:val="3"/>
          </w:tcPr>
          <w:p w14:paraId="1B2DC832"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Ação/Produto/Prioridades:</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 xml:space="preserve">1.078 - CONSTRUÇÃO E REFORMA DE INSTALAÇÕES ESPORTIVAS </w:t>
            </w:r>
          </w:p>
        </w:tc>
      </w:tr>
      <w:tr w:rsidR="002155AB" w:rsidRPr="002155AB" w14:paraId="317C868C" w14:textId="77777777" w:rsidTr="0069457E">
        <w:tc>
          <w:tcPr>
            <w:tcW w:w="6232" w:type="dxa"/>
            <w:tcBorders>
              <w:bottom w:val="single" w:sz="4" w:space="0" w:color="000000" w:themeColor="text1"/>
            </w:tcBorders>
          </w:tcPr>
          <w:p w14:paraId="4FF047FF"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Borders>
              <w:bottom w:val="single" w:sz="4" w:space="0" w:color="000000" w:themeColor="text1"/>
            </w:tcBorders>
          </w:tcPr>
          <w:p w14:paraId="5006EE0F"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Borders>
              <w:bottom w:val="single" w:sz="4" w:space="0" w:color="000000" w:themeColor="text1"/>
            </w:tcBorders>
          </w:tcPr>
          <w:p w14:paraId="34E788EC"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094DBD78" w14:textId="77777777" w:rsidTr="0069457E">
        <w:tc>
          <w:tcPr>
            <w:tcW w:w="6232" w:type="dxa"/>
            <w:tcBorders>
              <w:bottom w:val="single" w:sz="4" w:space="0" w:color="auto"/>
            </w:tcBorders>
          </w:tcPr>
          <w:p w14:paraId="11428746"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Construção de uma quadra para pratica de futevôlei na Praça do Betinho em Coroa Grande</w:t>
            </w:r>
          </w:p>
        </w:tc>
        <w:tc>
          <w:tcPr>
            <w:tcW w:w="1106" w:type="dxa"/>
            <w:tcBorders>
              <w:bottom w:val="single" w:sz="4" w:space="0" w:color="auto"/>
            </w:tcBorders>
          </w:tcPr>
          <w:p w14:paraId="404C36D0"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01</w:t>
            </w:r>
          </w:p>
        </w:tc>
        <w:tc>
          <w:tcPr>
            <w:tcW w:w="1588" w:type="dxa"/>
            <w:tcBorders>
              <w:bottom w:val="single" w:sz="4" w:space="0" w:color="auto"/>
            </w:tcBorders>
          </w:tcPr>
          <w:p w14:paraId="46DF8DBF"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r w:rsidR="002155AB" w:rsidRPr="002155AB" w14:paraId="31F65766" w14:textId="77777777" w:rsidTr="0069457E">
        <w:tc>
          <w:tcPr>
            <w:tcW w:w="6232" w:type="dxa"/>
            <w:tcBorders>
              <w:top w:val="single" w:sz="4" w:space="0" w:color="auto"/>
              <w:left w:val="nil"/>
              <w:bottom w:val="single" w:sz="4" w:space="0" w:color="auto"/>
              <w:right w:val="nil"/>
            </w:tcBorders>
          </w:tcPr>
          <w:p w14:paraId="066A5959"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tc>
        <w:tc>
          <w:tcPr>
            <w:tcW w:w="1106" w:type="dxa"/>
            <w:tcBorders>
              <w:top w:val="single" w:sz="4" w:space="0" w:color="auto"/>
              <w:left w:val="nil"/>
              <w:bottom w:val="single" w:sz="4" w:space="0" w:color="auto"/>
              <w:right w:val="nil"/>
            </w:tcBorders>
          </w:tcPr>
          <w:p w14:paraId="38F25A03"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c>
          <w:tcPr>
            <w:tcW w:w="1588" w:type="dxa"/>
            <w:tcBorders>
              <w:top w:val="single" w:sz="4" w:space="0" w:color="auto"/>
              <w:left w:val="nil"/>
              <w:bottom w:val="single" w:sz="4" w:space="0" w:color="auto"/>
              <w:right w:val="nil"/>
            </w:tcBorders>
          </w:tcPr>
          <w:p w14:paraId="44740526"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r>
      <w:tr w:rsidR="002155AB" w:rsidRPr="002155AB" w14:paraId="23832715" w14:textId="77777777" w:rsidTr="0069457E">
        <w:tc>
          <w:tcPr>
            <w:tcW w:w="8926" w:type="dxa"/>
            <w:gridSpan w:val="3"/>
            <w:tcBorders>
              <w:top w:val="single" w:sz="4" w:space="0" w:color="auto"/>
            </w:tcBorders>
          </w:tcPr>
          <w:p w14:paraId="5283C0AA"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 xml:space="preserve">08 - SECRETARIA MUNICIPAL DE OBRAS E URBANISMO </w:t>
            </w:r>
          </w:p>
        </w:tc>
      </w:tr>
      <w:tr w:rsidR="002155AB" w:rsidRPr="002155AB" w14:paraId="18E17094" w14:textId="77777777" w:rsidTr="0069457E">
        <w:tc>
          <w:tcPr>
            <w:tcW w:w="8926" w:type="dxa"/>
            <w:gridSpan w:val="3"/>
          </w:tcPr>
          <w:p w14:paraId="797F04A0"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2E37796B" w14:textId="77777777" w:rsidTr="0069457E">
        <w:tc>
          <w:tcPr>
            <w:tcW w:w="8926" w:type="dxa"/>
            <w:gridSpan w:val="3"/>
          </w:tcPr>
          <w:p w14:paraId="1BA89A63"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4268BA8C" w14:textId="77777777" w:rsidTr="0069457E">
        <w:tc>
          <w:tcPr>
            <w:tcW w:w="8926" w:type="dxa"/>
            <w:gridSpan w:val="3"/>
          </w:tcPr>
          <w:p w14:paraId="2139D337"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760EA21B" w14:textId="77777777" w:rsidTr="0069457E">
        <w:tc>
          <w:tcPr>
            <w:tcW w:w="6232" w:type="dxa"/>
          </w:tcPr>
          <w:p w14:paraId="46C97755"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39F3D5FD"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5A652A25"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598535E8" w14:textId="77777777" w:rsidTr="0069457E">
        <w:tc>
          <w:tcPr>
            <w:tcW w:w="6232" w:type="dxa"/>
          </w:tcPr>
          <w:p w14:paraId="2A6DEFC1"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Construção da Praça com Academia para terceira idade, brinquedos e acessibilidades e campo de areia na Rua Euclides da Cunha, Bairro Ibirapitanga</w:t>
            </w:r>
          </w:p>
        </w:tc>
        <w:tc>
          <w:tcPr>
            <w:tcW w:w="1106" w:type="dxa"/>
          </w:tcPr>
          <w:p w14:paraId="56938206"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w:t>
            </w:r>
          </w:p>
        </w:tc>
        <w:tc>
          <w:tcPr>
            <w:tcW w:w="1588" w:type="dxa"/>
          </w:tcPr>
          <w:p w14:paraId="73F001E2"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bl>
    <w:p w14:paraId="6671FA64" w14:textId="77777777" w:rsidR="002155AB" w:rsidRPr="002155AB" w:rsidRDefault="002155AB" w:rsidP="002155AB">
      <w:pPr>
        <w:widowControl/>
        <w:rPr>
          <w:rFonts w:ascii="Times New Roman" w:hAnsi="Times New Roman" w:cs="Times New Roman"/>
          <w:sz w:val="28"/>
          <w:szCs w:val="28"/>
        </w:rPr>
      </w:pPr>
    </w:p>
    <w:p w14:paraId="3D9FCADC"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57C5D903" w14:textId="77777777" w:rsidTr="0069457E">
        <w:tc>
          <w:tcPr>
            <w:tcW w:w="8926" w:type="dxa"/>
            <w:gridSpan w:val="3"/>
          </w:tcPr>
          <w:p w14:paraId="36362F6A"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4C1B6AA6" w14:textId="77777777" w:rsidTr="0069457E">
        <w:tc>
          <w:tcPr>
            <w:tcW w:w="8926" w:type="dxa"/>
            <w:gridSpan w:val="3"/>
          </w:tcPr>
          <w:p w14:paraId="5C232A52"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25EBEBF6" w14:textId="77777777" w:rsidTr="0069457E">
        <w:tc>
          <w:tcPr>
            <w:tcW w:w="8926" w:type="dxa"/>
            <w:gridSpan w:val="3"/>
          </w:tcPr>
          <w:p w14:paraId="52D73A7F"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214E6BDD" w14:textId="77777777" w:rsidTr="0069457E">
        <w:tc>
          <w:tcPr>
            <w:tcW w:w="8926" w:type="dxa"/>
            <w:gridSpan w:val="3"/>
          </w:tcPr>
          <w:p w14:paraId="66C7FD54"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1D4EAB23" w14:textId="77777777" w:rsidTr="0069457E">
        <w:tc>
          <w:tcPr>
            <w:tcW w:w="6232" w:type="dxa"/>
          </w:tcPr>
          <w:p w14:paraId="588CC9C9"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2C260F52"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4B26747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12FA76B9" w14:textId="77777777" w:rsidTr="0069457E">
        <w:tc>
          <w:tcPr>
            <w:tcW w:w="6232" w:type="dxa"/>
          </w:tcPr>
          <w:p w14:paraId="6E081024"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Construção da Praça com academia para terceira idade, brinquedos e acessibilidades e campo de areia na Rua Antônio Cesário Alves, Bairro Parque Primavera</w:t>
            </w:r>
          </w:p>
        </w:tc>
        <w:tc>
          <w:tcPr>
            <w:tcW w:w="1106" w:type="dxa"/>
          </w:tcPr>
          <w:p w14:paraId="46601848"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01</w:t>
            </w:r>
          </w:p>
        </w:tc>
        <w:tc>
          <w:tcPr>
            <w:tcW w:w="1588" w:type="dxa"/>
          </w:tcPr>
          <w:p w14:paraId="6F906EE0" w14:textId="77777777" w:rsidR="002155AB" w:rsidRPr="002155AB" w:rsidRDefault="002155AB" w:rsidP="002155AB">
            <w:pPr>
              <w:widowControl/>
              <w:tabs>
                <w:tab w:val="left" w:pos="225"/>
                <w:tab w:val="center" w:pos="686"/>
              </w:tabs>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ab/>
            </w:r>
            <w:r w:rsidRPr="002155AB">
              <w:rPr>
                <w:rFonts w:ascii="Times New Roman" w:hAnsi="Times New Roman" w:cs="Times New Roman"/>
                <w:color w:val="000000" w:themeColor="text1"/>
                <w:sz w:val="28"/>
                <w:szCs w:val="28"/>
              </w:rPr>
              <w:tab/>
              <w:t>Unidade</w:t>
            </w:r>
          </w:p>
        </w:tc>
      </w:tr>
    </w:tbl>
    <w:p w14:paraId="2DA947B0" w14:textId="77777777" w:rsidR="002155AB" w:rsidRPr="002155AB" w:rsidRDefault="002155AB" w:rsidP="002155AB">
      <w:pPr>
        <w:widowControl/>
        <w:spacing w:after="200" w:line="276" w:lineRule="auto"/>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1473D7A7" w14:textId="77777777" w:rsidTr="0069457E">
        <w:tc>
          <w:tcPr>
            <w:tcW w:w="8926" w:type="dxa"/>
            <w:gridSpan w:val="3"/>
          </w:tcPr>
          <w:p w14:paraId="522FF26B"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 xml:space="preserve">08 - SECRETARIA MUNICIPAL DE OBRAS E URBANISMO </w:t>
            </w:r>
          </w:p>
        </w:tc>
      </w:tr>
      <w:tr w:rsidR="002155AB" w:rsidRPr="002155AB" w14:paraId="10D509D0" w14:textId="77777777" w:rsidTr="0069457E">
        <w:tc>
          <w:tcPr>
            <w:tcW w:w="8926" w:type="dxa"/>
            <w:gridSpan w:val="3"/>
          </w:tcPr>
          <w:p w14:paraId="3B24E0E8"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339 – INFRAESTRUTURA URBANA E MANUTENÇÃO DE PRÓPRIOS MUNICIPAIS</w:t>
            </w:r>
          </w:p>
        </w:tc>
      </w:tr>
      <w:tr w:rsidR="002155AB" w:rsidRPr="002155AB" w14:paraId="33B67D28" w14:textId="77777777" w:rsidTr="0069457E">
        <w:tc>
          <w:tcPr>
            <w:tcW w:w="8926" w:type="dxa"/>
            <w:gridSpan w:val="3"/>
          </w:tcPr>
          <w:p w14:paraId="57E628C2"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 AMPLIAÇÃO / REFORMA E MANUTENÇÃO</w:t>
            </w:r>
          </w:p>
        </w:tc>
      </w:tr>
      <w:tr w:rsidR="002155AB" w:rsidRPr="002155AB" w14:paraId="55D97C92" w14:textId="77777777" w:rsidTr="0069457E">
        <w:tc>
          <w:tcPr>
            <w:tcW w:w="8926" w:type="dxa"/>
            <w:gridSpan w:val="3"/>
          </w:tcPr>
          <w:p w14:paraId="7AEC49D5"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 xml:space="preserve">Ação/Produto/Prioridades: 1.070 – CONTRUÇÃO / AMPLIAÇÃO / REFORMA / MANUTENÇÃO DE PRÓPRIOS MUNICIPAIS </w:t>
            </w:r>
          </w:p>
        </w:tc>
      </w:tr>
      <w:tr w:rsidR="002155AB" w:rsidRPr="002155AB" w14:paraId="30181696" w14:textId="77777777" w:rsidTr="0069457E">
        <w:tc>
          <w:tcPr>
            <w:tcW w:w="6232" w:type="dxa"/>
          </w:tcPr>
          <w:p w14:paraId="138CC130"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19DC013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282860D8"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16B496B6" w14:textId="77777777" w:rsidTr="0069457E">
        <w:tc>
          <w:tcPr>
            <w:tcW w:w="6232" w:type="dxa"/>
          </w:tcPr>
          <w:p w14:paraId="27274359"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 xml:space="preserve">Construção do Galpão do Produtor Rural, localizado na Estrada do Trapiche, </w:t>
            </w:r>
            <w:proofErr w:type="gramStart"/>
            <w:r w:rsidRPr="002155AB">
              <w:rPr>
                <w:rFonts w:ascii="Times New Roman" w:hAnsi="Times New Roman" w:cs="Times New Roman"/>
                <w:color w:val="000000" w:themeColor="text1"/>
                <w:sz w:val="28"/>
                <w:szCs w:val="28"/>
              </w:rPr>
              <w:t>Próximo</w:t>
            </w:r>
            <w:proofErr w:type="gramEnd"/>
            <w:r w:rsidRPr="002155AB">
              <w:rPr>
                <w:rFonts w:ascii="Times New Roman" w:hAnsi="Times New Roman" w:cs="Times New Roman"/>
                <w:color w:val="000000" w:themeColor="text1"/>
                <w:sz w:val="28"/>
                <w:szCs w:val="28"/>
              </w:rPr>
              <w:t xml:space="preserve"> ao número 9 – Centro, CEP 23810-200</w:t>
            </w:r>
          </w:p>
        </w:tc>
        <w:tc>
          <w:tcPr>
            <w:tcW w:w="1106" w:type="dxa"/>
          </w:tcPr>
          <w:p w14:paraId="284F726B"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w:t>
            </w:r>
          </w:p>
        </w:tc>
        <w:tc>
          <w:tcPr>
            <w:tcW w:w="1588" w:type="dxa"/>
          </w:tcPr>
          <w:p w14:paraId="0AE5387C"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bl>
    <w:p w14:paraId="2906774C" w14:textId="77777777" w:rsidR="002155AB" w:rsidRPr="002155AB" w:rsidRDefault="002155AB" w:rsidP="002155AB">
      <w:pPr>
        <w:widowControl/>
        <w:rPr>
          <w:rFonts w:ascii="Times New Roman" w:hAnsi="Times New Roman" w:cs="Times New Roman"/>
          <w:sz w:val="28"/>
          <w:szCs w:val="28"/>
        </w:rPr>
      </w:pPr>
    </w:p>
    <w:p w14:paraId="781B5468"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55D310D5" w14:textId="77777777" w:rsidTr="0069457E">
        <w:tc>
          <w:tcPr>
            <w:tcW w:w="8926" w:type="dxa"/>
            <w:gridSpan w:val="3"/>
          </w:tcPr>
          <w:p w14:paraId="4B8203A8"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4629AAFD" w14:textId="77777777" w:rsidTr="0069457E">
        <w:tc>
          <w:tcPr>
            <w:tcW w:w="8926" w:type="dxa"/>
            <w:gridSpan w:val="3"/>
          </w:tcPr>
          <w:p w14:paraId="1D399C30"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lastRenderedPageBreak/>
              <w:t>Programa: 513 – CONTRUÇÃO / REFORMA / AMPLIAÇÃO / ADAPTAÇÃO</w:t>
            </w:r>
          </w:p>
        </w:tc>
      </w:tr>
      <w:tr w:rsidR="002155AB" w:rsidRPr="002155AB" w14:paraId="34C2088D" w14:textId="77777777" w:rsidTr="0069457E">
        <w:tc>
          <w:tcPr>
            <w:tcW w:w="8926" w:type="dxa"/>
            <w:gridSpan w:val="3"/>
          </w:tcPr>
          <w:p w14:paraId="479185AD"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CONTRUIR UNIDADE DE AT. PRIMÁRIA, REDE DE SAÚDE MENTAL E MATERNIDADE MUNICIPAL, GARANTINDO A QUALIDADE DA ESTRUTURA E ESPAÇO FÍSICO</w:t>
            </w:r>
          </w:p>
        </w:tc>
      </w:tr>
      <w:tr w:rsidR="002155AB" w:rsidRPr="002155AB" w14:paraId="26768826" w14:textId="77777777" w:rsidTr="0069457E">
        <w:tc>
          <w:tcPr>
            <w:tcW w:w="8926" w:type="dxa"/>
            <w:gridSpan w:val="3"/>
          </w:tcPr>
          <w:p w14:paraId="12CEE6BC"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 xml:space="preserve">Ação/Produto/Prioridades: 1.119 - Executar projetos de construção, ampliação e reforma de unidades de saúde da família nos principais bairros populacionais, equipando-os de móveis, utensílios, equipamentos e materiais hospitalares </w:t>
            </w:r>
          </w:p>
        </w:tc>
      </w:tr>
      <w:tr w:rsidR="002155AB" w:rsidRPr="002155AB" w14:paraId="7616B93B" w14:textId="77777777" w:rsidTr="0069457E">
        <w:tc>
          <w:tcPr>
            <w:tcW w:w="6232" w:type="dxa"/>
            <w:tcBorders>
              <w:bottom w:val="single" w:sz="4" w:space="0" w:color="auto"/>
            </w:tcBorders>
          </w:tcPr>
          <w:p w14:paraId="2C51E915"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Borders>
              <w:bottom w:val="single" w:sz="4" w:space="0" w:color="auto"/>
            </w:tcBorders>
          </w:tcPr>
          <w:p w14:paraId="5D6784D9"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Borders>
              <w:bottom w:val="single" w:sz="4" w:space="0" w:color="auto"/>
            </w:tcBorders>
          </w:tcPr>
          <w:p w14:paraId="676057D7"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0B43AA91" w14:textId="77777777" w:rsidTr="0069457E">
        <w:tc>
          <w:tcPr>
            <w:tcW w:w="6232" w:type="dxa"/>
            <w:tcBorders>
              <w:top w:val="single" w:sz="4" w:space="0" w:color="auto"/>
              <w:left w:val="single" w:sz="4" w:space="0" w:color="auto"/>
              <w:bottom w:val="single" w:sz="4" w:space="0" w:color="auto"/>
              <w:right w:val="single" w:sz="4" w:space="0" w:color="auto"/>
            </w:tcBorders>
          </w:tcPr>
          <w:p w14:paraId="60CCFC60"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 xml:space="preserve">Construção de Posto de Saúde, localizado Rua </w:t>
            </w:r>
            <w:proofErr w:type="spellStart"/>
            <w:r w:rsidRPr="002155AB">
              <w:rPr>
                <w:rFonts w:ascii="Times New Roman" w:hAnsi="Times New Roman" w:cs="Times New Roman"/>
                <w:color w:val="000000" w:themeColor="text1"/>
                <w:sz w:val="28"/>
                <w:szCs w:val="28"/>
              </w:rPr>
              <w:t>Geremoaboa</w:t>
            </w:r>
            <w:proofErr w:type="spellEnd"/>
            <w:r w:rsidRPr="002155AB">
              <w:rPr>
                <w:rFonts w:ascii="Times New Roman" w:hAnsi="Times New Roman" w:cs="Times New Roman"/>
                <w:color w:val="000000" w:themeColor="text1"/>
                <w:sz w:val="28"/>
                <w:szCs w:val="28"/>
              </w:rPr>
              <w:t>, Bairro Amendoeira.</w:t>
            </w:r>
          </w:p>
        </w:tc>
        <w:tc>
          <w:tcPr>
            <w:tcW w:w="1106" w:type="dxa"/>
            <w:tcBorders>
              <w:top w:val="single" w:sz="4" w:space="0" w:color="auto"/>
              <w:left w:val="single" w:sz="4" w:space="0" w:color="auto"/>
              <w:bottom w:val="single" w:sz="4" w:space="0" w:color="auto"/>
              <w:right w:val="single" w:sz="4" w:space="0" w:color="auto"/>
            </w:tcBorders>
          </w:tcPr>
          <w:p w14:paraId="32FAD71A"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70</w:t>
            </w:r>
          </w:p>
        </w:tc>
        <w:tc>
          <w:tcPr>
            <w:tcW w:w="1588" w:type="dxa"/>
            <w:tcBorders>
              <w:top w:val="single" w:sz="4" w:space="0" w:color="auto"/>
              <w:left w:val="single" w:sz="4" w:space="0" w:color="auto"/>
              <w:bottom w:val="single" w:sz="4" w:space="0" w:color="auto"/>
              <w:right w:val="single" w:sz="4" w:space="0" w:color="auto"/>
            </w:tcBorders>
          </w:tcPr>
          <w:p w14:paraId="5C1ACD52"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Percentual</w:t>
            </w:r>
          </w:p>
        </w:tc>
      </w:tr>
      <w:tr w:rsidR="002155AB" w:rsidRPr="002155AB" w14:paraId="54086FC6" w14:textId="77777777" w:rsidTr="0069457E">
        <w:tc>
          <w:tcPr>
            <w:tcW w:w="6232" w:type="dxa"/>
            <w:tcBorders>
              <w:top w:val="single" w:sz="4" w:space="0" w:color="auto"/>
              <w:left w:val="nil"/>
              <w:bottom w:val="single" w:sz="4" w:space="0" w:color="auto"/>
              <w:right w:val="nil"/>
            </w:tcBorders>
          </w:tcPr>
          <w:p w14:paraId="3DF3461B"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tc>
        <w:tc>
          <w:tcPr>
            <w:tcW w:w="1106" w:type="dxa"/>
            <w:tcBorders>
              <w:top w:val="single" w:sz="4" w:space="0" w:color="auto"/>
              <w:left w:val="nil"/>
              <w:bottom w:val="single" w:sz="4" w:space="0" w:color="auto"/>
              <w:right w:val="nil"/>
            </w:tcBorders>
          </w:tcPr>
          <w:p w14:paraId="38D553F3"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c>
          <w:tcPr>
            <w:tcW w:w="1588" w:type="dxa"/>
            <w:tcBorders>
              <w:top w:val="single" w:sz="4" w:space="0" w:color="auto"/>
              <w:left w:val="nil"/>
              <w:bottom w:val="single" w:sz="4" w:space="0" w:color="auto"/>
              <w:right w:val="nil"/>
            </w:tcBorders>
          </w:tcPr>
          <w:p w14:paraId="6B025875"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r>
      <w:tr w:rsidR="002155AB" w:rsidRPr="002155AB" w14:paraId="4D6BA091" w14:textId="77777777" w:rsidTr="0069457E">
        <w:tc>
          <w:tcPr>
            <w:tcW w:w="8926" w:type="dxa"/>
            <w:gridSpan w:val="3"/>
            <w:tcBorders>
              <w:top w:val="single" w:sz="4" w:space="0" w:color="auto"/>
              <w:left w:val="single" w:sz="4" w:space="0" w:color="auto"/>
              <w:bottom w:val="single" w:sz="4" w:space="0" w:color="auto"/>
              <w:right w:val="single" w:sz="4" w:space="0" w:color="auto"/>
            </w:tcBorders>
          </w:tcPr>
          <w:p w14:paraId="62B4CEBA"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 xml:space="preserve">08 - SECRETARIA MUNICIPAL DE OBRAS E URBANISMO </w:t>
            </w:r>
          </w:p>
        </w:tc>
      </w:tr>
      <w:tr w:rsidR="002155AB" w:rsidRPr="002155AB" w14:paraId="397C6447" w14:textId="77777777" w:rsidTr="0069457E">
        <w:tc>
          <w:tcPr>
            <w:tcW w:w="8926" w:type="dxa"/>
            <w:gridSpan w:val="3"/>
            <w:tcBorders>
              <w:top w:val="single" w:sz="4" w:space="0" w:color="auto"/>
            </w:tcBorders>
          </w:tcPr>
          <w:p w14:paraId="34FBC334"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035849ED" w14:textId="77777777" w:rsidTr="0069457E">
        <w:tc>
          <w:tcPr>
            <w:tcW w:w="8926" w:type="dxa"/>
            <w:gridSpan w:val="3"/>
          </w:tcPr>
          <w:p w14:paraId="741FCF15"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66F63CDE" w14:textId="77777777" w:rsidTr="0069457E">
        <w:tc>
          <w:tcPr>
            <w:tcW w:w="8926" w:type="dxa"/>
            <w:gridSpan w:val="3"/>
          </w:tcPr>
          <w:p w14:paraId="6D18AEC9"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03C106B8" w14:textId="77777777" w:rsidTr="0069457E">
        <w:tc>
          <w:tcPr>
            <w:tcW w:w="6232" w:type="dxa"/>
          </w:tcPr>
          <w:p w14:paraId="0F8A0790"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3D50DCE7"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62376F98"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36DF12D3" w14:textId="77777777" w:rsidTr="0069457E">
        <w:tc>
          <w:tcPr>
            <w:tcW w:w="6232" w:type="dxa"/>
          </w:tcPr>
          <w:p w14:paraId="1F2B74EC"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 xml:space="preserve">Revitalização do gramado, construção de vestuário e arquibancadas, telamento de proteção por toda a extensão do campo e refletores, Rua transversal 2 (campo esportivo Barrinho), </w:t>
            </w:r>
            <w:proofErr w:type="spellStart"/>
            <w:r w:rsidRPr="002155AB">
              <w:rPr>
                <w:rFonts w:ascii="Times New Roman" w:hAnsi="Times New Roman" w:cs="Times New Roman"/>
                <w:color w:val="000000" w:themeColor="text1"/>
                <w:sz w:val="28"/>
                <w:szCs w:val="28"/>
              </w:rPr>
              <w:t>Bairro:Brisamar</w:t>
            </w:r>
            <w:proofErr w:type="spellEnd"/>
            <w:r w:rsidRPr="002155AB">
              <w:rPr>
                <w:rFonts w:ascii="Times New Roman" w:hAnsi="Times New Roman" w:cs="Times New Roman"/>
                <w:color w:val="000000" w:themeColor="text1"/>
                <w:sz w:val="28"/>
                <w:szCs w:val="28"/>
              </w:rPr>
              <w:t>.</w:t>
            </w:r>
          </w:p>
        </w:tc>
        <w:tc>
          <w:tcPr>
            <w:tcW w:w="1106" w:type="dxa"/>
          </w:tcPr>
          <w:p w14:paraId="61313E6D"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100</w:t>
            </w:r>
          </w:p>
        </w:tc>
        <w:tc>
          <w:tcPr>
            <w:tcW w:w="1588" w:type="dxa"/>
          </w:tcPr>
          <w:p w14:paraId="3934BA62"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percentual</w:t>
            </w:r>
          </w:p>
        </w:tc>
      </w:tr>
    </w:tbl>
    <w:p w14:paraId="26E1FE99" w14:textId="77777777" w:rsidR="002155AB" w:rsidRPr="002155AB" w:rsidRDefault="002155AB" w:rsidP="002155AB">
      <w:pPr>
        <w:widowControl/>
        <w:rPr>
          <w:rFonts w:ascii="Times New Roman" w:hAnsi="Times New Roman" w:cs="Times New Roman"/>
          <w:sz w:val="28"/>
          <w:szCs w:val="28"/>
        </w:rPr>
      </w:pPr>
    </w:p>
    <w:p w14:paraId="46F0F42C"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74E36D84" w14:textId="77777777" w:rsidTr="0069457E">
        <w:tc>
          <w:tcPr>
            <w:tcW w:w="8926" w:type="dxa"/>
            <w:gridSpan w:val="3"/>
          </w:tcPr>
          <w:p w14:paraId="24D4057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514B3498" w14:textId="77777777" w:rsidTr="0069457E">
        <w:tc>
          <w:tcPr>
            <w:tcW w:w="8926" w:type="dxa"/>
            <w:gridSpan w:val="3"/>
          </w:tcPr>
          <w:p w14:paraId="53ED4A60"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65568DA1" w14:textId="77777777" w:rsidTr="0069457E">
        <w:tc>
          <w:tcPr>
            <w:tcW w:w="8926" w:type="dxa"/>
            <w:gridSpan w:val="3"/>
          </w:tcPr>
          <w:p w14:paraId="4D2D7E64"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lastRenderedPageBreak/>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21D9AAD9" w14:textId="77777777" w:rsidTr="0069457E">
        <w:tc>
          <w:tcPr>
            <w:tcW w:w="8926" w:type="dxa"/>
            <w:gridSpan w:val="3"/>
          </w:tcPr>
          <w:p w14:paraId="44844862"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10C89A7C" w14:textId="77777777" w:rsidTr="0069457E">
        <w:tc>
          <w:tcPr>
            <w:tcW w:w="6232" w:type="dxa"/>
          </w:tcPr>
          <w:p w14:paraId="367C191B"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51DBE538"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7BF568F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6856C639" w14:textId="77777777" w:rsidTr="0069457E">
        <w:tc>
          <w:tcPr>
            <w:tcW w:w="6232" w:type="dxa"/>
          </w:tcPr>
          <w:p w14:paraId="7ADB36EC"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 xml:space="preserve">Revitalização do gramado, construção de vestuário e arquibancadas, telamento de proteção por toda a extensão do campo e refletores, Rua Salina (campo esportivo </w:t>
            </w:r>
            <w:proofErr w:type="spellStart"/>
            <w:r w:rsidRPr="002155AB">
              <w:rPr>
                <w:rFonts w:ascii="Times New Roman" w:hAnsi="Times New Roman" w:cs="Times New Roman"/>
                <w:color w:val="000000" w:themeColor="text1"/>
                <w:sz w:val="28"/>
                <w:szCs w:val="28"/>
              </w:rPr>
              <w:t>Lafezão</w:t>
            </w:r>
            <w:proofErr w:type="spellEnd"/>
            <w:r w:rsidRPr="002155AB">
              <w:rPr>
                <w:rFonts w:ascii="Times New Roman" w:hAnsi="Times New Roman" w:cs="Times New Roman"/>
                <w:color w:val="000000" w:themeColor="text1"/>
                <w:sz w:val="28"/>
                <w:szCs w:val="28"/>
              </w:rPr>
              <w:t>), Bairro: Brisamar.</w:t>
            </w:r>
          </w:p>
        </w:tc>
        <w:tc>
          <w:tcPr>
            <w:tcW w:w="1106" w:type="dxa"/>
          </w:tcPr>
          <w:p w14:paraId="46D6FE8F"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100</w:t>
            </w:r>
          </w:p>
        </w:tc>
        <w:tc>
          <w:tcPr>
            <w:tcW w:w="1588" w:type="dxa"/>
          </w:tcPr>
          <w:p w14:paraId="40F0937C"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Percentual</w:t>
            </w:r>
          </w:p>
        </w:tc>
      </w:tr>
    </w:tbl>
    <w:p w14:paraId="63FF722A" w14:textId="77777777" w:rsidR="002155AB" w:rsidRPr="002155AB" w:rsidRDefault="002155AB" w:rsidP="002155AB">
      <w:pPr>
        <w:widowControl/>
        <w:spacing w:after="200" w:line="276" w:lineRule="auto"/>
        <w:jc w:val="both"/>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73C446A7" w14:textId="77777777" w:rsidTr="0069457E">
        <w:tc>
          <w:tcPr>
            <w:tcW w:w="8926" w:type="dxa"/>
            <w:gridSpan w:val="3"/>
          </w:tcPr>
          <w:p w14:paraId="59CB9FF4"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 xml:space="preserve">48 - SECRETARIA MUNICIPAL DE EDUCAÇÃO </w:t>
            </w:r>
          </w:p>
        </w:tc>
      </w:tr>
      <w:tr w:rsidR="002155AB" w:rsidRPr="002155AB" w14:paraId="22A00CDD" w14:textId="77777777" w:rsidTr="0069457E">
        <w:tc>
          <w:tcPr>
            <w:tcW w:w="8926" w:type="dxa"/>
            <w:gridSpan w:val="3"/>
          </w:tcPr>
          <w:p w14:paraId="4BD76DE7"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537 – MANUTENÇÃO E REVITALIZAÇÃO DAS CRECHES MANICIPAIS</w:t>
            </w:r>
          </w:p>
        </w:tc>
      </w:tr>
      <w:tr w:rsidR="002155AB" w:rsidRPr="002155AB" w14:paraId="16516CE2" w14:textId="77777777" w:rsidTr="0069457E">
        <w:tc>
          <w:tcPr>
            <w:tcW w:w="8926" w:type="dxa"/>
            <w:gridSpan w:val="3"/>
          </w:tcPr>
          <w:p w14:paraId="711A3ADF"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 xml:space="preserve">OFERTAR, GARANTIR E ELEVAR O NIVEL DO ATENDIMENTO EDUCACIONAL OFERTADO NAS CRECHES DO MUNICÍPIO </w:t>
            </w:r>
          </w:p>
        </w:tc>
      </w:tr>
      <w:tr w:rsidR="002155AB" w:rsidRPr="002155AB" w14:paraId="1C572BC4" w14:textId="77777777" w:rsidTr="0069457E">
        <w:tc>
          <w:tcPr>
            <w:tcW w:w="8926" w:type="dxa"/>
            <w:gridSpan w:val="3"/>
          </w:tcPr>
          <w:p w14:paraId="4CCAD4EB"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Ação/Produto/Prioridades: 1.083 – CONSTRUÇÃO DE UNIDADES ESCOLARES DE EDUCAÇÃO INFANTIL - CRECHES</w:t>
            </w:r>
          </w:p>
        </w:tc>
      </w:tr>
      <w:tr w:rsidR="002155AB" w:rsidRPr="002155AB" w14:paraId="69D293ED" w14:textId="77777777" w:rsidTr="0069457E">
        <w:tc>
          <w:tcPr>
            <w:tcW w:w="6232" w:type="dxa"/>
          </w:tcPr>
          <w:p w14:paraId="5736C35C"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6AF1935C"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50AF22B0"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5055B3E6" w14:textId="77777777" w:rsidTr="0069457E">
        <w:tc>
          <w:tcPr>
            <w:tcW w:w="6232" w:type="dxa"/>
          </w:tcPr>
          <w:p w14:paraId="4E81CAB5"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 xml:space="preserve">Construir creches municipais para atendimento a demanda reprimida para tal segmento localizado na Rua </w:t>
            </w:r>
            <w:proofErr w:type="spellStart"/>
            <w:r w:rsidRPr="002155AB">
              <w:rPr>
                <w:rFonts w:ascii="Times New Roman" w:hAnsi="Times New Roman" w:cs="Times New Roman"/>
                <w:color w:val="000000" w:themeColor="text1"/>
                <w:sz w:val="28"/>
                <w:szCs w:val="28"/>
              </w:rPr>
              <w:t>Geremoaboa</w:t>
            </w:r>
            <w:proofErr w:type="spellEnd"/>
            <w:r w:rsidRPr="002155AB">
              <w:rPr>
                <w:rFonts w:ascii="Times New Roman" w:hAnsi="Times New Roman" w:cs="Times New Roman"/>
                <w:color w:val="000000" w:themeColor="text1"/>
                <w:sz w:val="28"/>
                <w:szCs w:val="28"/>
              </w:rPr>
              <w:t>, Bairro Amendoeira.</w:t>
            </w:r>
          </w:p>
        </w:tc>
        <w:tc>
          <w:tcPr>
            <w:tcW w:w="1106" w:type="dxa"/>
          </w:tcPr>
          <w:p w14:paraId="644A52E6"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w:t>
            </w:r>
          </w:p>
        </w:tc>
        <w:tc>
          <w:tcPr>
            <w:tcW w:w="1588" w:type="dxa"/>
          </w:tcPr>
          <w:p w14:paraId="125B36E5"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bl>
    <w:p w14:paraId="02E36E0D" w14:textId="77777777" w:rsidR="002155AB" w:rsidRPr="002155AB" w:rsidRDefault="002155AB" w:rsidP="002155AB">
      <w:pPr>
        <w:widowControl/>
        <w:rPr>
          <w:rFonts w:ascii="Times New Roman" w:hAnsi="Times New Roman" w:cs="Times New Roman"/>
          <w:sz w:val="28"/>
          <w:szCs w:val="28"/>
        </w:rPr>
      </w:pPr>
    </w:p>
    <w:p w14:paraId="6A01A6FC"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52127F2D" w14:textId="77777777" w:rsidTr="0069457E">
        <w:tc>
          <w:tcPr>
            <w:tcW w:w="8926" w:type="dxa"/>
            <w:gridSpan w:val="3"/>
          </w:tcPr>
          <w:p w14:paraId="5C700F94"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32477AE8" w14:textId="77777777" w:rsidTr="0069457E">
        <w:tc>
          <w:tcPr>
            <w:tcW w:w="8926" w:type="dxa"/>
            <w:gridSpan w:val="3"/>
          </w:tcPr>
          <w:p w14:paraId="2AA5B618"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4DF215C0" w14:textId="77777777" w:rsidTr="0069457E">
        <w:tc>
          <w:tcPr>
            <w:tcW w:w="8926" w:type="dxa"/>
            <w:gridSpan w:val="3"/>
          </w:tcPr>
          <w:p w14:paraId="7B42D4F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3DB7BACE" w14:textId="77777777" w:rsidTr="0069457E">
        <w:tc>
          <w:tcPr>
            <w:tcW w:w="8926" w:type="dxa"/>
            <w:gridSpan w:val="3"/>
          </w:tcPr>
          <w:p w14:paraId="5B393BCB"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lastRenderedPageBreak/>
              <w:t>Ação/Produto/Prioridades:</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 xml:space="preserve">1.078 - CONSTRUÇÃO E REFORMA DE INSTALAÇÕES ESPORTIVAS </w:t>
            </w:r>
          </w:p>
        </w:tc>
      </w:tr>
      <w:tr w:rsidR="002155AB" w:rsidRPr="002155AB" w14:paraId="00DCEACA" w14:textId="77777777" w:rsidTr="0069457E">
        <w:tc>
          <w:tcPr>
            <w:tcW w:w="6232" w:type="dxa"/>
            <w:tcBorders>
              <w:bottom w:val="single" w:sz="4" w:space="0" w:color="auto"/>
            </w:tcBorders>
          </w:tcPr>
          <w:p w14:paraId="4C86456E"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Borders>
              <w:bottom w:val="single" w:sz="4" w:space="0" w:color="auto"/>
            </w:tcBorders>
          </w:tcPr>
          <w:p w14:paraId="56226992"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Borders>
              <w:bottom w:val="single" w:sz="4" w:space="0" w:color="auto"/>
            </w:tcBorders>
          </w:tcPr>
          <w:p w14:paraId="0138F35D"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32FDDDD6" w14:textId="77777777" w:rsidTr="0069457E">
        <w:tc>
          <w:tcPr>
            <w:tcW w:w="6232" w:type="dxa"/>
            <w:tcBorders>
              <w:top w:val="single" w:sz="4" w:space="0" w:color="auto"/>
              <w:left w:val="single" w:sz="4" w:space="0" w:color="auto"/>
              <w:bottom w:val="single" w:sz="4" w:space="0" w:color="auto"/>
              <w:right w:val="single" w:sz="4" w:space="0" w:color="auto"/>
            </w:tcBorders>
          </w:tcPr>
          <w:p w14:paraId="3627FD1C"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Revitalização do gramado, construção de vestuário e arquibancadas, telamento de proteção por toda a extensão do campo e refletores, Rua Salina (campo esportivo da Mangueira), Bairro da Mangueira</w:t>
            </w:r>
          </w:p>
        </w:tc>
        <w:tc>
          <w:tcPr>
            <w:tcW w:w="1106" w:type="dxa"/>
            <w:tcBorders>
              <w:top w:val="single" w:sz="4" w:space="0" w:color="auto"/>
              <w:left w:val="single" w:sz="4" w:space="0" w:color="auto"/>
              <w:bottom w:val="single" w:sz="4" w:space="0" w:color="auto"/>
              <w:right w:val="single" w:sz="4" w:space="0" w:color="auto"/>
            </w:tcBorders>
          </w:tcPr>
          <w:p w14:paraId="3725E337"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01</w:t>
            </w:r>
          </w:p>
        </w:tc>
        <w:tc>
          <w:tcPr>
            <w:tcW w:w="1588" w:type="dxa"/>
            <w:tcBorders>
              <w:top w:val="single" w:sz="4" w:space="0" w:color="auto"/>
              <w:left w:val="single" w:sz="4" w:space="0" w:color="auto"/>
              <w:bottom w:val="single" w:sz="4" w:space="0" w:color="auto"/>
              <w:right w:val="single" w:sz="4" w:space="0" w:color="auto"/>
            </w:tcBorders>
          </w:tcPr>
          <w:p w14:paraId="438A7D83"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r w:rsidR="002155AB" w:rsidRPr="002155AB" w14:paraId="35FA0608" w14:textId="77777777" w:rsidTr="0069457E">
        <w:tc>
          <w:tcPr>
            <w:tcW w:w="6232" w:type="dxa"/>
            <w:tcBorders>
              <w:top w:val="single" w:sz="4" w:space="0" w:color="auto"/>
              <w:left w:val="nil"/>
              <w:bottom w:val="single" w:sz="4" w:space="0" w:color="auto"/>
              <w:right w:val="nil"/>
            </w:tcBorders>
          </w:tcPr>
          <w:p w14:paraId="50342D03"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tc>
        <w:tc>
          <w:tcPr>
            <w:tcW w:w="1106" w:type="dxa"/>
            <w:tcBorders>
              <w:top w:val="single" w:sz="4" w:space="0" w:color="auto"/>
              <w:left w:val="nil"/>
              <w:bottom w:val="single" w:sz="4" w:space="0" w:color="auto"/>
              <w:right w:val="nil"/>
            </w:tcBorders>
          </w:tcPr>
          <w:p w14:paraId="7CAFB6DC"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c>
          <w:tcPr>
            <w:tcW w:w="1588" w:type="dxa"/>
            <w:tcBorders>
              <w:top w:val="single" w:sz="4" w:space="0" w:color="auto"/>
              <w:left w:val="nil"/>
              <w:bottom w:val="single" w:sz="4" w:space="0" w:color="auto"/>
              <w:right w:val="nil"/>
            </w:tcBorders>
          </w:tcPr>
          <w:p w14:paraId="7C070FE7"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r>
      <w:tr w:rsidR="002155AB" w:rsidRPr="002155AB" w14:paraId="763E8943" w14:textId="77777777" w:rsidTr="0069457E">
        <w:tc>
          <w:tcPr>
            <w:tcW w:w="8926" w:type="dxa"/>
            <w:gridSpan w:val="3"/>
            <w:tcBorders>
              <w:top w:val="single" w:sz="4" w:space="0" w:color="auto"/>
              <w:left w:val="single" w:sz="4" w:space="0" w:color="auto"/>
              <w:bottom w:val="single" w:sz="4" w:space="0" w:color="auto"/>
              <w:right w:val="single" w:sz="4" w:space="0" w:color="auto"/>
            </w:tcBorders>
          </w:tcPr>
          <w:p w14:paraId="53C6372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 xml:space="preserve">08 - SECRETARIA MUNICIPAL DE OBRAS E URBANISMO </w:t>
            </w:r>
          </w:p>
        </w:tc>
      </w:tr>
      <w:tr w:rsidR="002155AB" w:rsidRPr="002155AB" w14:paraId="180F8FAD" w14:textId="77777777" w:rsidTr="0069457E">
        <w:tc>
          <w:tcPr>
            <w:tcW w:w="8926" w:type="dxa"/>
            <w:gridSpan w:val="3"/>
            <w:tcBorders>
              <w:top w:val="single" w:sz="4" w:space="0" w:color="auto"/>
            </w:tcBorders>
          </w:tcPr>
          <w:p w14:paraId="5824D516"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46F07A36" w14:textId="77777777" w:rsidTr="0069457E">
        <w:tc>
          <w:tcPr>
            <w:tcW w:w="8926" w:type="dxa"/>
            <w:gridSpan w:val="3"/>
          </w:tcPr>
          <w:p w14:paraId="28079BCB"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4F845B22" w14:textId="77777777" w:rsidTr="0069457E">
        <w:tc>
          <w:tcPr>
            <w:tcW w:w="8926" w:type="dxa"/>
            <w:gridSpan w:val="3"/>
          </w:tcPr>
          <w:p w14:paraId="128D3DB1"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0F713487" w14:textId="77777777" w:rsidTr="0069457E">
        <w:tc>
          <w:tcPr>
            <w:tcW w:w="6232" w:type="dxa"/>
          </w:tcPr>
          <w:p w14:paraId="23A90B28"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271DD54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3E8BACC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5ED03C32" w14:textId="77777777" w:rsidTr="0069457E">
        <w:tc>
          <w:tcPr>
            <w:tcW w:w="6232" w:type="dxa"/>
          </w:tcPr>
          <w:p w14:paraId="04F8E2C8"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Revitalização total da quadra esportiva do CRAS em Brisamar</w:t>
            </w:r>
          </w:p>
        </w:tc>
        <w:tc>
          <w:tcPr>
            <w:tcW w:w="1106" w:type="dxa"/>
          </w:tcPr>
          <w:p w14:paraId="5B20CDEC"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100</w:t>
            </w:r>
          </w:p>
        </w:tc>
        <w:tc>
          <w:tcPr>
            <w:tcW w:w="1588" w:type="dxa"/>
          </w:tcPr>
          <w:p w14:paraId="1488CA94"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Percentual</w:t>
            </w:r>
          </w:p>
        </w:tc>
      </w:tr>
    </w:tbl>
    <w:p w14:paraId="75A23F59" w14:textId="77777777" w:rsidR="002155AB" w:rsidRPr="002155AB" w:rsidRDefault="002155AB" w:rsidP="002155AB">
      <w:pPr>
        <w:widowControl/>
        <w:rPr>
          <w:rFonts w:ascii="Times New Roman" w:hAnsi="Times New Roman" w:cs="Times New Roman"/>
          <w:sz w:val="28"/>
          <w:szCs w:val="28"/>
        </w:rPr>
      </w:pPr>
    </w:p>
    <w:p w14:paraId="6C653CD4"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3B1CF193" w14:textId="77777777" w:rsidTr="0069457E">
        <w:tc>
          <w:tcPr>
            <w:tcW w:w="8926" w:type="dxa"/>
            <w:gridSpan w:val="3"/>
          </w:tcPr>
          <w:p w14:paraId="02DB88D4"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3BF63BE1" w14:textId="77777777" w:rsidTr="0069457E">
        <w:tc>
          <w:tcPr>
            <w:tcW w:w="8926" w:type="dxa"/>
            <w:gridSpan w:val="3"/>
          </w:tcPr>
          <w:p w14:paraId="606C75F6"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339 – INFRAESTRUTURA URBANA E MANUTENÇÃO DE PRÓPRIOS MUNICIPAIS</w:t>
            </w:r>
          </w:p>
        </w:tc>
      </w:tr>
      <w:tr w:rsidR="002155AB" w:rsidRPr="002155AB" w14:paraId="45AB1421" w14:textId="77777777" w:rsidTr="0069457E">
        <w:tc>
          <w:tcPr>
            <w:tcW w:w="8926" w:type="dxa"/>
            <w:gridSpan w:val="3"/>
          </w:tcPr>
          <w:p w14:paraId="7063F49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CONTRUÇÃO / AMPLIAÇÃO / REFORMA E MANUTENÇÃO</w:t>
            </w:r>
          </w:p>
        </w:tc>
      </w:tr>
      <w:tr w:rsidR="002155AB" w:rsidRPr="002155AB" w14:paraId="02E47DCB" w14:textId="77777777" w:rsidTr="0069457E">
        <w:tc>
          <w:tcPr>
            <w:tcW w:w="8926" w:type="dxa"/>
            <w:gridSpan w:val="3"/>
          </w:tcPr>
          <w:p w14:paraId="4F3016B8"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 xml:space="preserve">Ação/Produto/Prioridades 1.064 – IMPLANTAR MELHORIAS DA MOBILIDADE URBANA / POPULAÇÃO BENEFICIADA </w:t>
            </w:r>
          </w:p>
        </w:tc>
      </w:tr>
      <w:tr w:rsidR="002155AB" w:rsidRPr="002155AB" w14:paraId="16C4CFF6" w14:textId="77777777" w:rsidTr="0069457E">
        <w:tc>
          <w:tcPr>
            <w:tcW w:w="6232" w:type="dxa"/>
          </w:tcPr>
          <w:p w14:paraId="12BA8C45"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19A3FD6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433D03BA"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58B7A75B" w14:textId="77777777" w:rsidTr="0069457E">
        <w:tc>
          <w:tcPr>
            <w:tcW w:w="6232" w:type="dxa"/>
          </w:tcPr>
          <w:p w14:paraId="176ADE98"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lastRenderedPageBreak/>
              <w:t>CONTRUÇÃO DA PONTE LOCALIZADA NA RUA ALTAMIRO DOMICILIANO DA CRUZ, SANTA CANDIDA QUE FAZ LIGAÇÃO AO MAZOMBA</w:t>
            </w:r>
          </w:p>
        </w:tc>
        <w:tc>
          <w:tcPr>
            <w:tcW w:w="1106" w:type="dxa"/>
          </w:tcPr>
          <w:p w14:paraId="79EA38F8"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1</w:t>
            </w:r>
          </w:p>
        </w:tc>
        <w:tc>
          <w:tcPr>
            <w:tcW w:w="1588" w:type="dxa"/>
          </w:tcPr>
          <w:p w14:paraId="29987470"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bl>
    <w:p w14:paraId="189C3084" w14:textId="77777777" w:rsidR="002155AB" w:rsidRPr="002155AB" w:rsidRDefault="002155AB" w:rsidP="002155AB">
      <w:pPr>
        <w:widowControl/>
        <w:spacing w:after="200" w:line="276" w:lineRule="auto"/>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3E203FE3" w14:textId="77777777" w:rsidTr="0069457E">
        <w:tc>
          <w:tcPr>
            <w:tcW w:w="8926" w:type="dxa"/>
            <w:gridSpan w:val="3"/>
          </w:tcPr>
          <w:p w14:paraId="3AFE055B"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 xml:space="preserve">08 - SECRETARIA MUNICIPAL DE OBRAS E URBANISMO </w:t>
            </w:r>
          </w:p>
        </w:tc>
      </w:tr>
      <w:tr w:rsidR="002155AB" w:rsidRPr="002155AB" w14:paraId="05DF2AE9" w14:textId="77777777" w:rsidTr="0069457E">
        <w:tc>
          <w:tcPr>
            <w:tcW w:w="8926" w:type="dxa"/>
            <w:gridSpan w:val="3"/>
          </w:tcPr>
          <w:p w14:paraId="763FBA68"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4053DF36" w14:textId="77777777" w:rsidTr="0069457E">
        <w:tc>
          <w:tcPr>
            <w:tcW w:w="8926" w:type="dxa"/>
            <w:gridSpan w:val="3"/>
          </w:tcPr>
          <w:p w14:paraId="5D7DDB53"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5B33C73A" w14:textId="77777777" w:rsidTr="0069457E">
        <w:tc>
          <w:tcPr>
            <w:tcW w:w="8926" w:type="dxa"/>
            <w:gridSpan w:val="3"/>
          </w:tcPr>
          <w:p w14:paraId="6CA6EF35"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2007A5B0" w14:textId="77777777" w:rsidTr="0069457E">
        <w:tc>
          <w:tcPr>
            <w:tcW w:w="6232" w:type="dxa"/>
          </w:tcPr>
          <w:p w14:paraId="6C6EE963"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75FC7BB0"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72221189"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0F2FEDEA" w14:textId="77777777" w:rsidTr="0069457E">
        <w:tc>
          <w:tcPr>
            <w:tcW w:w="6232" w:type="dxa"/>
          </w:tcPr>
          <w:p w14:paraId="606C2096"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Revitalização do Campo de grama sintética, construção de vestuário e arquibancadas, telamento de proteção por toda a extensão do campo e refletores, parque infantil, área para ginastica para a 3º idade localizado no final da Rua Praia da Salina</w:t>
            </w:r>
          </w:p>
        </w:tc>
        <w:tc>
          <w:tcPr>
            <w:tcW w:w="1106" w:type="dxa"/>
          </w:tcPr>
          <w:p w14:paraId="2F2AF78E"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100</w:t>
            </w:r>
          </w:p>
        </w:tc>
        <w:tc>
          <w:tcPr>
            <w:tcW w:w="1588" w:type="dxa"/>
          </w:tcPr>
          <w:p w14:paraId="1E67CCFE"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Percentual</w:t>
            </w:r>
          </w:p>
        </w:tc>
      </w:tr>
    </w:tbl>
    <w:p w14:paraId="3CC6E1FB"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6381D0AC" w14:textId="77777777" w:rsidTr="0069457E">
        <w:tc>
          <w:tcPr>
            <w:tcW w:w="8926" w:type="dxa"/>
            <w:gridSpan w:val="3"/>
          </w:tcPr>
          <w:p w14:paraId="34D827F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5CFE7F12" w14:textId="77777777" w:rsidTr="0069457E">
        <w:tc>
          <w:tcPr>
            <w:tcW w:w="8926" w:type="dxa"/>
            <w:gridSpan w:val="3"/>
          </w:tcPr>
          <w:p w14:paraId="062F3B31"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697C729F" w14:textId="77777777" w:rsidTr="0069457E">
        <w:tc>
          <w:tcPr>
            <w:tcW w:w="8926" w:type="dxa"/>
            <w:gridSpan w:val="3"/>
          </w:tcPr>
          <w:p w14:paraId="2A5DBF31"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2BDE8B48" w14:textId="77777777" w:rsidTr="0069457E">
        <w:tc>
          <w:tcPr>
            <w:tcW w:w="8926" w:type="dxa"/>
            <w:gridSpan w:val="3"/>
          </w:tcPr>
          <w:p w14:paraId="664623F6"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542A0623" w14:textId="77777777" w:rsidTr="0069457E">
        <w:tc>
          <w:tcPr>
            <w:tcW w:w="6232" w:type="dxa"/>
            <w:tcBorders>
              <w:bottom w:val="single" w:sz="4" w:space="0" w:color="auto"/>
            </w:tcBorders>
          </w:tcPr>
          <w:p w14:paraId="139206C0"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Borders>
              <w:bottom w:val="single" w:sz="4" w:space="0" w:color="auto"/>
            </w:tcBorders>
          </w:tcPr>
          <w:p w14:paraId="6419B310"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Borders>
              <w:bottom w:val="single" w:sz="4" w:space="0" w:color="auto"/>
            </w:tcBorders>
          </w:tcPr>
          <w:p w14:paraId="48F7594F"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5A26F52F" w14:textId="77777777" w:rsidTr="0069457E">
        <w:tc>
          <w:tcPr>
            <w:tcW w:w="6232" w:type="dxa"/>
            <w:tcBorders>
              <w:top w:val="single" w:sz="4" w:space="0" w:color="auto"/>
              <w:left w:val="single" w:sz="4" w:space="0" w:color="auto"/>
              <w:bottom w:val="single" w:sz="4" w:space="0" w:color="auto"/>
              <w:right w:val="single" w:sz="4" w:space="0" w:color="auto"/>
            </w:tcBorders>
          </w:tcPr>
          <w:p w14:paraId="6B3A4FC5"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Reforma da quadra da Pedreira, Bairro Califórnia</w:t>
            </w:r>
          </w:p>
        </w:tc>
        <w:tc>
          <w:tcPr>
            <w:tcW w:w="1106" w:type="dxa"/>
            <w:tcBorders>
              <w:top w:val="single" w:sz="4" w:space="0" w:color="auto"/>
              <w:left w:val="single" w:sz="4" w:space="0" w:color="auto"/>
              <w:bottom w:val="single" w:sz="4" w:space="0" w:color="auto"/>
              <w:right w:val="single" w:sz="4" w:space="0" w:color="auto"/>
            </w:tcBorders>
          </w:tcPr>
          <w:p w14:paraId="3713175A"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100</w:t>
            </w:r>
          </w:p>
        </w:tc>
        <w:tc>
          <w:tcPr>
            <w:tcW w:w="1588" w:type="dxa"/>
            <w:tcBorders>
              <w:top w:val="single" w:sz="4" w:space="0" w:color="auto"/>
              <w:left w:val="single" w:sz="4" w:space="0" w:color="auto"/>
              <w:bottom w:val="single" w:sz="4" w:space="0" w:color="auto"/>
              <w:right w:val="single" w:sz="4" w:space="0" w:color="auto"/>
            </w:tcBorders>
          </w:tcPr>
          <w:p w14:paraId="7273A8FD"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Percentual</w:t>
            </w:r>
          </w:p>
        </w:tc>
      </w:tr>
      <w:tr w:rsidR="002155AB" w:rsidRPr="002155AB" w14:paraId="7F6C2180" w14:textId="77777777" w:rsidTr="0069457E">
        <w:tc>
          <w:tcPr>
            <w:tcW w:w="6232" w:type="dxa"/>
            <w:tcBorders>
              <w:top w:val="single" w:sz="4" w:space="0" w:color="auto"/>
              <w:left w:val="nil"/>
              <w:bottom w:val="single" w:sz="4" w:space="0" w:color="auto"/>
              <w:right w:val="nil"/>
            </w:tcBorders>
          </w:tcPr>
          <w:p w14:paraId="2398EEE8"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tc>
        <w:tc>
          <w:tcPr>
            <w:tcW w:w="1106" w:type="dxa"/>
            <w:tcBorders>
              <w:top w:val="single" w:sz="4" w:space="0" w:color="auto"/>
              <w:left w:val="nil"/>
              <w:bottom w:val="single" w:sz="4" w:space="0" w:color="auto"/>
              <w:right w:val="nil"/>
            </w:tcBorders>
          </w:tcPr>
          <w:p w14:paraId="3D120429"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c>
          <w:tcPr>
            <w:tcW w:w="1588" w:type="dxa"/>
            <w:tcBorders>
              <w:top w:val="single" w:sz="4" w:space="0" w:color="auto"/>
              <w:left w:val="nil"/>
              <w:bottom w:val="single" w:sz="4" w:space="0" w:color="auto"/>
              <w:right w:val="nil"/>
            </w:tcBorders>
          </w:tcPr>
          <w:p w14:paraId="7736767A"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r>
      <w:tr w:rsidR="002155AB" w:rsidRPr="002155AB" w14:paraId="39BC037C" w14:textId="77777777" w:rsidTr="0069457E">
        <w:tc>
          <w:tcPr>
            <w:tcW w:w="8926" w:type="dxa"/>
            <w:gridSpan w:val="3"/>
            <w:tcBorders>
              <w:top w:val="single" w:sz="4" w:space="0" w:color="auto"/>
              <w:left w:val="single" w:sz="4" w:space="0" w:color="auto"/>
              <w:bottom w:val="single" w:sz="4" w:space="0" w:color="auto"/>
              <w:right w:val="single" w:sz="4" w:space="0" w:color="auto"/>
            </w:tcBorders>
          </w:tcPr>
          <w:p w14:paraId="724E1D03"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lastRenderedPageBreak/>
              <w:t>Órgão:</w:t>
            </w:r>
            <w:r w:rsidRPr="002155AB">
              <w:t xml:space="preserve"> </w:t>
            </w:r>
            <w:r w:rsidRPr="002155AB">
              <w:rPr>
                <w:rFonts w:ascii="Times New Roman" w:hAnsi="Times New Roman" w:cs="Times New Roman"/>
                <w:sz w:val="28"/>
                <w:szCs w:val="28"/>
              </w:rPr>
              <w:t xml:space="preserve">08 - SECRETARIA MUNICIPAL DE OBRAS E URBANISMO </w:t>
            </w:r>
          </w:p>
        </w:tc>
      </w:tr>
      <w:tr w:rsidR="002155AB" w:rsidRPr="002155AB" w14:paraId="01109824" w14:textId="77777777" w:rsidTr="0069457E">
        <w:tc>
          <w:tcPr>
            <w:tcW w:w="8926" w:type="dxa"/>
            <w:gridSpan w:val="3"/>
            <w:tcBorders>
              <w:top w:val="single" w:sz="4" w:space="0" w:color="auto"/>
            </w:tcBorders>
          </w:tcPr>
          <w:p w14:paraId="7CDE8E93"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1BD2484D" w14:textId="77777777" w:rsidTr="0069457E">
        <w:tc>
          <w:tcPr>
            <w:tcW w:w="8926" w:type="dxa"/>
            <w:gridSpan w:val="3"/>
          </w:tcPr>
          <w:p w14:paraId="74A93E91"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5BA439CB" w14:textId="77777777" w:rsidTr="0069457E">
        <w:tc>
          <w:tcPr>
            <w:tcW w:w="8926" w:type="dxa"/>
            <w:gridSpan w:val="3"/>
          </w:tcPr>
          <w:p w14:paraId="6D2C6825"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 xml:space="preserve">Ação/Produto/Prioridades: 1.078 - CONSTRUÇÃO E REFORMA DE INSTALAÇÕES ESPORTIVAS </w:t>
            </w:r>
          </w:p>
        </w:tc>
      </w:tr>
      <w:tr w:rsidR="002155AB" w:rsidRPr="002155AB" w14:paraId="661A5D81" w14:textId="77777777" w:rsidTr="0069457E">
        <w:tc>
          <w:tcPr>
            <w:tcW w:w="6232" w:type="dxa"/>
          </w:tcPr>
          <w:p w14:paraId="4649FF61"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1FD715E4"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196F83A7"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074140CB" w14:textId="77777777" w:rsidTr="0069457E">
        <w:tc>
          <w:tcPr>
            <w:tcW w:w="6232" w:type="dxa"/>
          </w:tcPr>
          <w:p w14:paraId="1C8214C7"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Reforma e implementação de academia ao ar livre, brinquedos para crianças e campo sintético na praça de Piranema.</w:t>
            </w:r>
          </w:p>
        </w:tc>
        <w:tc>
          <w:tcPr>
            <w:tcW w:w="1106" w:type="dxa"/>
          </w:tcPr>
          <w:p w14:paraId="4563D3E2"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w:t>
            </w:r>
          </w:p>
        </w:tc>
        <w:tc>
          <w:tcPr>
            <w:tcW w:w="1588" w:type="dxa"/>
          </w:tcPr>
          <w:p w14:paraId="21C46AC8"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bl>
    <w:p w14:paraId="6D5F5FD2" w14:textId="77777777" w:rsidR="002155AB" w:rsidRPr="002155AB" w:rsidRDefault="002155AB" w:rsidP="002155AB">
      <w:pPr>
        <w:widowControl/>
        <w:rPr>
          <w:rFonts w:ascii="Times New Roman" w:hAnsi="Times New Roman" w:cs="Times New Roman"/>
          <w:sz w:val="28"/>
          <w:szCs w:val="28"/>
        </w:rPr>
      </w:pPr>
    </w:p>
    <w:p w14:paraId="7EEBDE57"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3DD1E127" w14:textId="77777777" w:rsidTr="0069457E">
        <w:tc>
          <w:tcPr>
            <w:tcW w:w="8926" w:type="dxa"/>
            <w:gridSpan w:val="3"/>
          </w:tcPr>
          <w:p w14:paraId="39BDB4E7"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08 - SECRETARIA MUNICIPAL DE OBRAS E URBANISMO</w:t>
            </w:r>
          </w:p>
        </w:tc>
      </w:tr>
      <w:tr w:rsidR="002155AB" w:rsidRPr="002155AB" w14:paraId="12641A53" w14:textId="77777777" w:rsidTr="0069457E">
        <w:tc>
          <w:tcPr>
            <w:tcW w:w="8926" w:type="dxa"/>
            <w:gridSpan w:val="3"/>
          </w:tcPr>
          <w:p w14:paraId="37B769D6"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342 - INFRAESTRUTURA ESPORTIVAS</w:t>
            </w:r>
          </w:p>
        </w:tc>
      </w:tr>
      <w:tr w:rsidR="002155AB" w:rsidRPr="002155AB" w14:paraId="6E9058A5" w14:textId="77777777" w:rsidTr="0069457E">
        <w:tc>
          <w:tcPr>
            <w:tcW w:w="8926" w:type="dxa"/>
            <w:gridSpan w:val="3"/>
          </w:tcPr>
          <w:p w14:paraId="2552A4F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CONSTRUÇÃO E REFORMA DE INSTALAÇÕES ESPORTIVAS</w:t>
            </w:r>
          </w:p>
        </w:tc>
      </w:tr>
      <w:tr w:rsidR="002155AB" w:rsidRPr="002155AB" w14:paraId="197F2977" w14:textId="77777777" w:rsidTr="0069457E">
        <w:tc>
          <w:tcPr>
            <w:tcW w:w="8926" w:type="dxa"/>
            <w:gridSpan w:val="3"/>
          </w:tcPr>
          <w:p w14:paraId="32A5B0DF"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 xml:space="preserve">Ação/Produto/Prioridades1.078 - CONSTRUÇÃO E REFORMA DE INSTALAÇÕES ESPORTIVAS </w:t>
            </w:r>
          </w:p>
        </w:tc>
      </w:tr>
      <w:tr w:rsidR="002155AB" w:rsidRPr="002155AB" w14:paraId="28324A97" w14:textId="77777777" w:rsidTr="0069457E">
        <w:tc>
          <w:tcPr>
            <w:tcW w:w="6232" w:type="dxa"/>
          </w:tcPr>
          <w:p w14:paraId="3E667486"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7B911EA7"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0951F50B"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1A448042" w14:textId="77777777" w:rsidTr="0069457E">
        <w:tc>
          <w:tcPr>
            <w:tcW w:w="6232" w:type="dxa"/>
          </w:tcPr>
          <w:p w14:paraId="2C64410C"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Construção de uma pista radical, para as modalidades Skate, Patins, Bike e outros, no Parque Municipal</w:t>
            </w:r>
          </w:p>
        </w:tc>
        <w:tc>
          <w:tcPr>
            <w:tcW w:w="1106" w:type="dxa"/>
          </w:tcPr>
          <w:p w14:paraId="1D203A0F"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01</w:t>
            </w:r>
          </w:p>
        </w:tc>
        <w:tc>
          <w:tcPr>
            <w:tcW w:w="1588" w:type="dxa"/>
          </w:tcPr>
          <w:p w14:paraId="78601CF9"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Unidade</w:t>
            </w:r>
          </w:p>
        </w:tc>
      </w:tr>
    </w:tbl>
    <w:p w14:paraId="50F92AEF" w14:textId="77777777" w:rsidR="002155AB" w:rsidRPr="002155AB" w:rsidRDefault="002155AB" w:rsidP="002155AB">
      <w:pPr>
        <w:widowControl/>
        <w:spacing w:after="200" w:line="276" w:lineRule="auto"/>
        <w:jc w:val="center"/>
        <w:rPr>
          <w:rFonts w:ascii="Times New Roman" w:hAnsi="Times New Roman" w:cs="Times New Roman"/>
          <w:sz w:val="28"/>
          <w:szCs w:val="28"/>
        </w:rPr>
      </w:pPr>
    </w:p>
    <w:p w14:paraId="01F0ED31" w14:textId="77777777" w:rsidR="002155AB" w:rsidRPr="002155AB" w:rsidRDefault="002155AB" w:rsidP="002155AB">
      <w:pPr>
        <w:widowControl/>
        <w:spacing w:after="200" w:line="276" w:lineRule="auto"/>
        <w:jc w:val="center"/>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237AC597" w14:textId="77777777" w:rsidTr="0069457E">
        <w:tc>
          <w:tcPr>
            <w:tcW w:w="8926" w:type="dxa"/>
            <w:gridSpan w:val="3"/>
          </w:tcPr>
          <w:p w14:paraId="12C82687"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41 - SECRETARIA MUNICIPAL DE AGRICULTURA E PESCA</w:t>
            </w:r>
          </w:p>
        </w:tc>
      </w:tr>
      <w:tr w:rsidR="002155AB" w:rsidRPr="002155AB" w14:paraId="3156475E" w14:textId="77777777" w:rsidTr="0069457E">
        <w:tc>
          <w:tcPr>
            <w:tcW w:w="8926" w:type="dxa"/>
            <w:gridSpan w:val="3"/>
          </w:tcPr>
          <w:p w14:paraId="37FAF358"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357 — ESTRUTURAÇÃO DE UNIDADES DE RECEPÇÃO, BENEFICIAMENTO, COMERCIALIZAÇÃO DA PESCA E REPARO DE EMBARCAÇÕES</w:t>
            </w:r>
          </w:p>
        </w:tc>
      </w:tr>
      <w:tr w:rsidR="002155AB" w:rsidRPr="002155AB" w14:paraId="5B0BB42D" w14:textId="77777777" w:rsidTr="0069457E">
        <w:tc>
          <w:tcPr>
            <w:tcW w:w="8926" w:type="dxa"/>
            <w:gridSpan w:val="3"/>
          </w:tcPr>
          <w:p w14:paraId="55FCB72A"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lastRenderedPageBreak/>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PROMOVER O DESENVOLVIMENTO DA PESCA ARTESANAL.</w:t>
            </w:r>
          </w:p>
        </w:tc>
      </w:tr>
      <w:tr w:rsidR="002155AB" w:rsidRPr="002155AB" w14:paraId="48859033" w14:textId="77777777" w:rsidTr="0069457E">
        <w:tc>
          <w:tcPr>
            <w:tcW w:w="8926" w:type="dxa"/>
            <w:gridSpan w:val="3"/>
          </w:tcPr>
          <w:p w14:paraId="6B0C0E18"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t>Ação/Produto/Prioridades:</w:t>
            </w:r>
            <w:r w:rsidRPr="002155AB">
              <w:t xml:space="preserve"> </w:t>
            </w:r>
            <w:r w:rsidRPr="002155AB">
              <w:rPr>
                <w:rFonts w:ascii="Times New Roman" w:hAnsi="Times New Roman" w:cs="Times New Roman"/>
                <w:sz w:val="28"/>
                <w:szCs w:val="28"/>
              </w:rPr>
              <w:t xml:space="preserve">1.115— CONSTRUÇÃO E MANUTENÇÃO DE CAIS </w:t>
            </w:r>
          </w:p>
        </w:tc>
      </w:tr>
      <w:tr w:rsidR="002155AB" w:rsidRPr="002155AB" w14:paraId="780C745B" w14:textId="77777777" w:rsidTr="0069457E">
        <w:tc>
          <w:tcPr>
            <w:tcW w:w="6232" w:type="dxa"/>
          </w:tcPr>
          <w:p w14:paraId="46F9DA81"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Pr>
          <w:p w14:paraId="7A4068D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Pr>
          <w:p w14:paraId="1403FCF8"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633635CF" w14:textId="77777777" w:rsidTr="0069457E">
        <w:tc>
          <w:tcPr>
            <w:tcW w:w="6232" w:type="dxa"/>
          </w:tcPr>
          <w:p w14:paraId="10D8C517"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Revitalização do Cais de Coroa Grande com construção de Deck em toda extensão da orla.</w:t>
            </w:r>
          </w:p>
        </w:tc>
        <w:tc>
          <w:tcPr>
            <w:tcW w:w="1106" w:type="dxa"/>
          </w:tcPr>
          <w:p w14:paraId="670DCAE9"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100</w:t>
            </w:r>
          </w:p>
        </w:tc>
        <w:tc>
          <w:tcPr>
            <w:tcW w:w="1588" w:type="dxa"/>
          </w:tcPr>
          <w:p w14:paraId="172E3865"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 xml:space="preserve"> Percentual</w:t>
            </w:r>
          </w:p>
        </w:tc>
      </w:tr>
    </w:tbl>
    <w:p w14:paraId="31BB2C1A" w14:textId="77777777" w:rsidR="002155AB" w:rsidRPr="002155AB" w:rsidRDefault="002155AB" w:rsidP="002155AB">
      <w:pPr>
        <w:widowControl/>
        <w:rPr>
          <w:rFonts w:ascii="Times New Roman" w:hAnsi="Times New Roman" w:cs="Times New Roman"/>
          <w:sz w:val="28"/>
          <w:szCs w:val="28"/>
        </w:rPr>
      </w:pPr>
    </w:p>
    <w:p w14:paraId="7497BC7B" w14:textId="77777777" w:rsidR="002155AB" w:rsidRPr="002155AB" w:rsidRDefault="002155AB" w:rsidP="002155AB">
      <w:pPr>
        <w:widowControl/>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1588"/>
      </w:tblGrid>
      <w:tr w:rsidR="002155AB" w:rsidRPr="002155AB" w14:paraId="73191C97" w14:textId="77777777" w:rsidTr="0069457E">
        <w:tc>
          <w:tcPr>
            <w:tcW w:w="8926" w:type="dxa"/>
            <w:gridSpan w:val="3"/>
          </w:tcPr>
          <w:p w14:paraId="7C26AF1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26.02 - FUNDO DO TURISMO</w:t>
            </w:r>
          </w:p>
        </w:tc>
      </w:tr>
      <w:tr w:rsidR="002155AB" w:rsidRPr="002155AB" w14:paraId="08CBBDEE" w14:textId="77777777" w:rsidTr="0069457E">
        <w:tc>
          <w:tcPr>
            <w:tcW w:w="8926" w:type="dxa"/>
            <w:gridSpan w:val="3"/>
          </w:tcPr>
          <w:p w14:paraId="256AAF17"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2.646 - GESTÃO TURISMO MUNICIPAL</w:t>
            </w:r>
          </w:p>
        </w:tc>
      </w:tr>
      <w:tr w:rsidR="002155AB" w:rsidRPr="002155AB" w14:paraId="7FDD0DAC" w14:textId="77777777" w:rsidTr="0069457E">
        <w:tc>
          <w:tcPr>
            <w:tcW w:w="8926" w:type="dxa"/>
            <w:gridSpan w:val="3"/>
          </w:tcPr>
          <w:p w14:paraId="0B420C43"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FOMENTAR POLITICAS DO TURISMO MUNICIPAL</w:t>
            </w:r>
          </w:p>
        </w:tc>
      </w:tr>
      <w:tr w:rsidR="002155AB" w:rsidRPr="002155AB" w14:paraId="05DD1CB0" w14:textId="77777777" w:rsidTr="0069457E">
        <w:tc>
          <w:tcPr>
            <w:tcW w:w="8926" w:type="dxa"/>
            <w:gridSpan w:val="3"/>
          </w:tcPr>
          <w:p w14:paraId="5E628D8C"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Ação/Produto/Prioridades: XXX - IMPLEMENTAÇÃO DO PLANO MUNICIPAL DE TURISMO FOMENTO AO TURISMO MUNICIPAL</w:t>
            </w:r>
          </w:p>
        </w:tc>
      </w:tr>
      <w:tr w:rsidR="002155AB" w:rsidRPr="002155AB" w14:paraId="5FD7C4A2" w14:textId="77777777" w:rsidTr="0069457E">
        <w:tc>
          <w:tcPr>
            <w:tcW w:w="6232" w:type="dxa"/>
            <w:tcBorders>
              <w:bottom w:val="single" w:sz="4" w:space="0" w:color="auto"/>
            </w:tcBorders>
          </w:tcPr>
          <w:p w14:paraId="0EA243D6"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Borders>
              <w:bottom w:val="single" w:sz="4" w:space="0" w:color="auto"/>
            </w:tcBorders>
          </w:tcPr>
          <w:p w14:paraId="02112F8E"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Borders>
              <w:bottom w:val="single" w:sz="4" w:space="0" w:color="auto"/>
            </w:tcBorders>
          </w:tcPr>
          <w:p w14:paraId="685A00A6"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0EF21FD1" w14:textId="77777777" w:rsidTr="0069457E">
        <w:tc>
          <w:tcPr>
            <w:tcW w:w="6232" w:type="dxa"/>
            <w:tcBorders>
              <w:top w:val="single" w:sz="4" w:space="0" w:color="auto"/>
              <w:left w:val="single" w:sz="4" w:space="0" w:color="auto"/>
              <w:bottom w:val="single" w:sz="4" w:space="0" w:color="auto"/>
              <w:right w:val="single" w:sz="4" w:space="0" w:color="auto"/>
            </w:tcBorders>
          </w:tcPr>
          <w:p w14:paraId="739F7402"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Sinalização e revitalização das rotas de bicicletas no Município, Centro via parapente, Mazomba via coqueiral, Centro via Árvore do Avatar, Itaguaí, Seropédica via reta dos quatrocentos, Itaguaí x Piranema via Chaperó.</w:t>
            </w:r>
          </w:p>
        </w:tc>
        <w:tc>
          <w:tcPr>
            <w:tcW w:w="1106" w:type="dxa"/>
            <w:tcBorders>
              <w:top w:val="single" w:sz="4" w:space="0" w:color="auto"/>
              <w:left w:val="single" w:sz="4" w:space="0" w:color="auto"/>
              <w:bottom w:val="single" w:sz="4" w:space="0" w:color="auto"/>
              <w:right w:val="single" w:sz="4" w:space="0" w:color="auto"/>
            </w:tcBorders>
          </w:tcPr>
          <w:p w14:paraId="473265EA"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100</w:t>
            </w:r>
          </w:p>
        </w:tc>
        <w:tc>
          <w:tcPr>
            <w:tcW w:w="1588" w:type="dxa"/>
            <w:tcBorders>
              <w:top w:val="single" w:sz="4" w:space="0" w:color="auto"/>
              <w:left w:val="single" w:sz="4" w:space="0" w:color="auto"/>
              <w:bottom w:val="single" w:sz="4" w:space="0" w:color="auto"/>
              <w:right w:val="single" w:sz="4" w:space="0" w:color="auto"/>
            </w:tcBorders>
          </w:tcPr>
          <w:p w14:paraId="737C9F24"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Percentual</w:t>
            </w:r>
          </w:p>
        </w:tc>
      </w:tr>
      <w:tr w:rsidR="002155AB" w:rsidRPr="002155AB" w14:paraId="26BB19C1" w14:textId="77777777" w:rsidTr="0069457E">
        <w:tc>
          <w:tcPr>
            <w:tcW w:w="6232" w:type="dxa"/>
            <w:tcBorders>
              <w:top w:val="single" w:sz="4" w:space="0" w:color="auto"/>
              <w:left w:val="nil"/>
              <w:bottom w:val="single" w:sz="4" w:space="0" w:color="auto"/>
              <w:right w:val="nil"/>
            </w:tcBorders>
          </w:tcPr>
          <w:p w14:paraId="79BB5297"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p w14:paraId="225C5781"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tc>
        <w:tc>
          <w:tcPr>
            <w:tcW w:w="1106" w:type="dxa"/>
            <w:tcBorders>
              <w:top w:val="single" w:sz="4" w:space="0" w:color="auto"/>
              <w:left w:val="nil"/>
              <w:bottom w:val="single" w:sz="4" w:space="0" w:color="auto"/>
              <w:right w:val="nil"/>
            </w:tcBorders>
          </w:tcPr>
          <w:p w14:paraId="4B95B206"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c>
          <w:tcPr>
            <w:tcW w:w="1588" w:type="dxa"/>
            <w:tcBorders>
              <w:top w:val="single" w:sz="4" w:space="0" w:color="auto"/>
              <w:left w:val="nil"/>
              <w:bottom w:val="single" w:sz="4" w:space="0" w:color="auto"/>
              <w:right w:val="nil"/>
            </w:tcBorders>
          </w:tcPr>
          <w:p w14:paraId="48DB78EE"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r>
      <w:tr w:rsidR="002155AB" w:rsidRPr="002155AB" w14:paraId="5BBB8E0C" w14:textId="77777777" w:rsidTr="0069457E">
        <w:tc>
          <w:tcPr>
            <w:tcW w:w="8926" w:type="dxa"/>
            <w:gridSpan w:val="3"/>
            <w:tcBorders>
              <w:top w:val="single" w:sz="4" w:space="0" w:color="auto"/>
              <w:left w:val="single" w:sz="4" w:space="0" w:color="auto"/>
              <w:bottom w:val="single" w:sz="4" w:space="0" w:color="auto"/>
              <w:right w:val="single" w:sz="4" w:space="0" w:color="auto"/>
            </w:tcBorders>
          </w:tcPr>
          <w:p w14:paraId="72D7CC0A"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w:t>
            </w:r>
            <w:r w:rsidRPr="002155AB">
              <w:t xml:space="preserve"> </w:t>
            </w:r>
            <w:r w:rsidRPr="002155AB">
              <w:rPr>
                <w:rFonts w:ascii="Times New Roman" w:hAnsi="Times New Roman" w:cs="Times New Roman"/>
                <w:sz w:val="28"/>
                <w:szCs w:val="28"/>
              </w:rPr>
              <w:t>41 - SECRETARIA MUNICIPAL DE AGRICULTURA E PESCA</w:t>
            </w:r>
          </w:p>
        </w:tc>
      </w:tr>
      <w:tr w:rsidR="002155AB" w:rsidRPr="002155AB" w14:paraId="0E3FA9E4" w14:textId="77777777" w:rsidTr="0069457E">
        <w:tc>
          <w:tcPr>
            <w:tcW w:w="8926" w:type="dxa"/>
            <w:gridSpan w:val="3"/>
            <w:tcBorders>
              <w:top w:val="single" w:sz="4" w:space="0" w:color="auto"/>
            </w:tcBorders>
          </w:tcPr>
          <w:p w14:paraId="45454A49"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58 - REVITALIZAÇÃO E MANUTENÇÃO DOS CANAIS DE ACESSO AO MAR E DE ÁREAS RURAIS</w:t>
            </w:r>
          </w:p>
        </w:tc>
      </w:tr>
      <w:tr w:rsidR="002155AB" w:rsidRPr="002155AB" w14:paraId="35A326B8" w14:textId="77777777" w:rsidTr="0069457E">
        <w:tc>
          <w:tcPr>
            <w:tcW w:w="8926" w:type="dxa"/>
            <w:gridSpan w:val="3"/>
          </w:tcPr>
          <w:p w14:paraId="3B653B5D"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DESASSOREAR RIOS E CANAIS DO MUNICÍPIO</w:t>
            </w:r>
          </w:p>
        </w:tc>
      </w:tr>
      <w:tr w:rsidR="002155AB" w:rsidRPr="002155AB" w14:paraId="5F6D46A1" w14:textId="77777777" w:rsidTr="0069457E">
        <w:tc>
          <w:tcPr>
            <w:tcW w:w="8926" w:type="dxa"/>
            <w:gridSpan w:val="3"/>
          </w:tcPr>
          <w:p w14:paraId="4F1122B5" w14:textId="77777777" w:rsidR="002155AB" w:rsidRPr="002155AB" w:rsidRDefault="002155AB" w:rsidP="002155AB">
            <w:pPr>
              <w:widowControl/>
              <w:spacing w:after="200" w:line="276" w:lineRule="auto"/>
              <w:jc w:val="both"/>
              <w:rPr>
                <w:rFonts w:ascii="Times New Roman" w:hAnsi="Times New Roman" w:cs="Times New Roman"/>
                <w:sz w:val="28"/>
                <w:szCs w:val="28"/>
              </w:rPr>
            </w:pPr>
            <w:r w:rsidRPr="002155AB">
              <w:rPr>
                <w:rFonts w:ascii="Times New Roman" w:hAnsi="Times New Roman" w:cs="Times New Roman"/>
                <w:sz w:val="28"/>
                <w:szCs w:val="28"/>
              </w:rPr>
              <w:lastRenderedPageBreak/>
              <w:t>Ação/Produto/Prioridades: 2.415 - CONTRATAÇÃO DE EMPRESA ESPECIALIZADA EM DESASSOREAMENTO E DRAGAGEM E DESASSOREAMENTO</w:t>
            </w:r>
          </w:p>
        </w:tc>
      </w:tr>
      <w:tr w:rsidR="002155AB" w:rsidRPr="002155AB" w14:paraId="09862AF5" w14:textId="77777777" w:rsidTr="0069457E">
        <w:tc>
          <w:tcPr>
            <w:tcW w:w="6232" w:type="dxa"/>
            <w:tcBorders>
              <w:bottom w:val="single" w:sz="4" w:space="0" w:color="auto"/>
            </w:tcBorders>
          </w:tcPr>
          <w:p w14:paraId="7E3B7643"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Borders>
              <w:bottom w:val="single" w:sz="4" w:space="0" w:color="auto"/>
            </w:tcBorders>
          </w:tcPr>
          <w:p w14:paraId="4A34D822"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Borders>
              <w:bottom w:val="single" w:sz="4" w:space="0" w:color="auto"/>
            </w:tcBorders>
          </w:tcPr>
          <w:p w14:paraId="68546A7D"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31654BFF" w14:textId="77777777" w:rsidTr="0069457E">
        <w:tc>
          <w:tcPr>
            <w:tcW w:w="6232" w:type="dxa"/>
            <w:tcBorders>
              <w:top w:val="single" w:sz="4" w:space="0" w:color="auto"/>
              <w:left w:val="single" w:sz="4" w:space="0" w:color="auto"/>
              <w:bottom w:val="single" w:sz="4" w:space="0" w:color="auto"/>
              <w:right w:val="single" w:sz="4" w:space="0" w:color="auto"/>
            </w:tcBorders>
          </w:tcPr>
          <w:p w14:paraId="7B2AC1E8"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 xml:space="preserve">Revitalização do Canal da Rua Presidente </w:t>
            </w:r>
            <w:proofErr w:type="spellStart"/>
            <w:r w:rsidRPr="002155AB">
              <w:rPr>
                <w:rFonts w:ascii="Times New Roman" w:hAnsi="Times New Roman" w:cs="Times New Roman"/>
                <w:color w:val="000000" w:themeColor="text1"/>
                <w:sz w:val="28"/>
                <w:szCs w:val="28"/>
              </w:rPr>
              <w:t>Roselvelt</w:t>
            </w:r>
            <w:proofErr w:type="spellEnd"/>
            <w:r w:rsidRPr="002155AB">
              <w:rPr>
                <w:rFonts w:ascii="Times New Roman" w:hAnsi="Times New Roman" w:cs="Times New Roman"/>
                <w:color w:val="000000" w:themeColor="text1"/>
                <w:sz w:val="28"/>
                <w:szCs w:val="28"/>
              </w:rPr>
              <w:t>, Bairro Vila Geni</w:t>
            </w:r>
          </w:p>
        </w:tc>
        <w:tc>
          <w:tcPr>
            <w:tcW w:w="1106" w:type="dxa"/>
            <w:tcBorders>
              <w:top w:val="single" w:sz="4" w:space="0" w:color="auto"/>
              <w:left w:val="single" w:sz="4" w:space="0" w:color="auto"/>
              <w:bottom w:val="single" w:sz="4" w:space="0" w:color="auto"/>
              <w:right w:val="single" w:sz="4" w:space="0" w:color="auto"/>
            </w:tcBorders>
          </w:tcPr>
          <w:p w14:paraId="325DD75F"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r w:rsidRPr="002155AB">
              <w:rPr>
                <w:rFonts w:ascii="Times New Roman" w:hAnsi="Times New Roman" w:cs="Times New Roman"/>
                <w:color w:val="000000" w:themeColor="text1"/>
                <w:sz w:val="28"/>
                <w:szCs w:val="28"/>
              </w:rPr>
              <w:t>100</w:t>
            </w:r>
          </w:p>
        </w:tc>
        <w:tc>
          <w:tcPr>
            <w:tcW w:w="1588" w:type="dxa"/>
            <w:tcBorders>
              <w:top w:val="single" w:sz="4" w:space="0" w:color="auto"/>
              <w:left w:val="single" w:sz="4" w:space="0" w:color="auto"/>
              <w:bottom w:val="single" w:sz="4" w:space="0" w:color="auto"/>
              <w:right w:val="single" w:sz="4" w:space="0" w:color="auto"/>
            </w:tcBorders>
          </w:tcPr>
          <w:p w14:paraId="551C152D"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t>M3</w:t>
            </w:r>
          </w:p>
        </w:tc>
      </w:tr>
      <w:tr w:rsidR="002155AB" w:rsidRPr="002155AB" w14:paraId="78F4BFF5" w14:textId="77777777" w:rsidTr="0069457E">
        <w:tc>
          <w:tcPr>
            <w:tcW w:w="6232" w:type="dxa"/>
            <w:tcBorders>
              <w:top w:val="single" w:sz="4" w:space="0" w:color="auto"/>
              <w:left w:val="nil"/>
              <w:bottom w:val="nil"/>
              <w:right w:val="nil"/>
            </w:tcBorders>
          </w:tcPr>
          <w:p w14:paraId="162137A7"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p w14:paraId="1360B61F" w14:textId="77777777" w:rsidR="002155AB" w:rsidRPr="002155AB" w:rsidRDefault="002155AB" w:rsidP="002155AB">
            <w:pPr>
              <w:widowControl/>
              <w:spacing w:after="200" w:line="276" w:lineRule="auto"/>
              <w:rPr>
                <w:rFonts w:ascii="Times New Roman" w:hAnsi="Times New Roman" w:cs="Times New Roman"/>
                <w:color w:val="000000" w:themeColor="text1"/>
                <w:sz w:val="28"/>
                <w:szCs w:val="28"/>
              </w:rPr>
            </w:pPr>
          </w:p>
        </w:tc>
        <w:tc>
          <w:tcPr>
            <w:tcW w:w="1106" w:type="dxa"/>
            <w:tcBorders>
              <w:top w:val="single" w:sz="4" w:space="0" w:color="auto"/>
              <w:left w:val="nil"/>
              <w:bottom w:val="nil"/>
              <w:right w:val="nil"/>
            </w:tcBorders>
          </w:tcPr>
          <w:p w14:paraId="00377C70"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c>
          <w:tcPr>
            <w:tcW w:w="1588" w:type="dxa"/>
            <w:tcBorders>
              <w:top w:val="single" w:sz="4" w:space="0" w:color="auto"/>
              <w:left w:val="nil"/>
              <w:bottom w:val="nil"/>
              <w:right w:val="nil"/>
            </w:tcBorders>
          </w:tcPr>
          <w:p w14:paraId="6BAD7880" w14:textId="77777777" w:rsidR="002155AB" w:rsidRPr="002155AB" w:rsidRDefault="002155AB" w:rsidP="002155AB">
            <w:pPr>
              <w:widowControl/>
              <w:spacing w:after="200" w:line="276" w:lineRule="auto"/>
              <w:jc w:val="center"/>
              <w:rPr>
                <w:rFonts w:ascii="Times New Roman" w:hAnsi="Times New Roman" w:cs="Times New Roman"/>
                <w:color w:val="000000" w:themeColor="text1"/>
                <w:sz w:val="28"/>
                <w:szCs w:val="28"/>
              </w:rPr>
            </w:pPr>
          </w:p>
        </w:tc>
      </w:tr>
      <w:tr w:rsidR="002155AB" w:rsidRPr="002155AB" w14:paraId="066D0129" w14:textId="77777777" w:rsidTr="0069457E">
        <w:tc>
          <w:tcPr>
            <w:tcW w:w="8926" w:type="dxa"/>
            <w:gridSpan w:val="3"/>
          </w:tcPr>
          <w:p w14:paraId="60751329"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Órgão: 41 SECRETARIA MUNICIPAL DE AGRICULTURA E PESCA</w:t>
            </w:r>
          </w:p>
        </w:tc>
      </w:tr>
      <w:tr w:rsidR="002155AB" w:rsidRPr="002155AB" w14:paraId="02E01D78" w14:textId="77777777" w:rsidTr="0069457E">
        <w:tc>
          <w:tcPr>
            <w:tcW w:w="8926" w:type="dxa"/>
            <w:gridSpan w:val="3"/>
          </w:tcPr>
          <w:p w14:paraId="1ED23FA3"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Programa: XXX – CONTRUÇÃO E MANUTENÇÃO DE CAIS E PÍERES</w:t>
            </w:r>
          </w:p>
        </w:tc>
      </w:tr>
      <w:tr w:rsidR="002155AB" w:rsidRPr="002155AB" w14:paraId="5F1E6A3C" w14:textId="77777777" w:rsidTr="0069457E">
        <w:tc>
          <w:tcPr>
            <w:tcW w:w="8926" w:type="dxa"/>
            <w:gridSpan w:val="3"/>
          </w:tcPr>
          <w:p w14:paraId="6AD7427B"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Objetivo:</w:t>
            </w:r>
            <w:r w:rsidRPr="002155AB">
              <w:rPr>
                <w:rFonts w:ascii="Times New Roman" w:hAnsi="Times New Roman" w:cs="Times New Roman"/>
                <w:color w:val="FF0000"/>
                <w:sz w:val="28"/>
                <w:szCs w:val="28"/>
              </w:rPr>
              <w:t xml:space="preserve"> </w:t>
            </w:r>
            <w:r w:rsidRPr="002155AB">
              <w:rPr>
                <w:rFonts w:ascii="Times New Roman" w:hAnsi="Times New Roman" w:cs="Times New Roman"/>
                <w:sz w:val="28"/>
                <w:szCs w:val="28"/>
              </w:rPr>
              <w:t>Apoiar a cadeia produtiva da pesca e agricultura, promover o desenvolvimento da pesca artesanal.</w:t>
            </w:r>
          </w:p>
        </w:tc>
      </w:tr>
      <w:tr w:rsidR="002155AB" w:rsidRPr="002155AB" w14:paraId="6CE7686E" w14:textId="77777777" w:rsidTr="0069457E">
        <w:tc>
          <w:tcPr>
            <w:tcW w:w="8926" w:type="dxa"/>
            <w:gridSpan w:val="3"/>
          </w:tcPr>
          <w:p w14:paraId="2CDE72D0"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 xml:space="preserve">Ação/Produto/Prioridades: X.XXX - Espaço para comercialização do pescado </w:t>
            </w:r>
          </w:p>
        </w:tc>
      </w:tr>
      <w:tr w:rsidR="002155AB" w:rsidRPr="002155AB" w14:paraId="7550DF5C" w14:textId="77777777" w:rsidTr="0069457E">
        <w:tc>
          <w:tcPr>
            <w:tcW w:w="6232" w:type="dxa"/>
            <w:tcBorders>
              <w:bottom w:val="single" w:sz="4" w:space="0" w:color="auto"/>
            </w:tcBorders>
          </w:tcPr>
          <w:p w14:paraId="049E401F" w14:textId="77777777" w:rsidR="002155AB" w:rsidRPr="002155AB" w:rsidRDefault="002155AB" w:rsidP="002155AB">
            <w:pPr>
              <w:widowControl/>
              <w:spacing w:after="200" w:line="276" w:lineRule="auto"/>
              <w:rPr>
                <w:rFonts w:ascii="Times New Roman" w:hAnsi="Times New Roman" w:cs="Times New Roman"/>
                <w:sz w:val="28"/>
                <w:szCs w:val="28"/>
              </w:rPr>
            </w:pPr>
          </w:p>
        </w:tc>
        <w:tc>
          <w:tcPr>
            <w:tcW w:w="1106" w:type="dxa"/>
            <w:tcBorders>
              <w:bottom w:val="single" w:sz="4" w:space="0" w:color="auto"/>
            </w:tcBorders>
          </w:tcPr>
          <w:p w14:paraId="460E97FD"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Metas</w:t>
            </w:r>
          </w:p>
        </w:tc>
        <w:tc>
          <w:tcPr>
            <w:tcW w:w="1588" w:type="dxa"/>
            <w:tcBorders>
              <w:bottom w:val="single" w:sz="4" w:space="0" w:color="auto"/>
            </w:tcBorders>
          </w:tcPr>
          <w:p w14:paraId="38E99DA0" w14:textId="77777777" w:rsidR="002155AB" w:rsidRPr="002155AB" w:rsidRDefault="002155AB" w:rsidP="002155AB">
            <w:pPr>
              <w:widowControl/>
              <w:spacing w:after="200" w:line="276" w:lineRule="auto"/>
              <w:rPr>
                <w:rFonts w:ascii="Times New Roman" w:hAnsi="Times New Roman" w:cs="Times New Roman"/>
                <w:sz w:val="28"/>
                <w:szCs w:val="28"/>
              </w:rPr>
            </w:pPr>
            <w:r w:rsidRPr="002155AB">
              <w:rPr>
                <w:rFonts w:ascii="Times New Roman" w:hAnsi="Times New Roman" w:cs="Times New Roman"/>
                <w:sz w:val="28"/>
                <w:szCs w:val="28"/>
              </w:rPr>
              <w:t>Unid.</w:t>
            </w:r>
          </w:p>
        </w:tc>
      </w:tr>
      <w:tr w:rsidR="002155AB" w:rsidRPr="002155AB" w14:paraId="6347D4F0" w14:textId="77777777" w:rsidTr="0069457E">
        <w:tc>
          <w:tcPr>
            <w:tcW w:w="6232" w:type="dxa"/>
            <w:tcBorders>
              <w:top w:val="single" w:sz="4" w:space="0" w:color="auto"/>
              <w:left w:val="single" w:sz="4" w:space="0" w:color="auto"/>
              <w:bottom w:val="single" w:sz="4" w:space="0" w:color="auto"/>
              <w:right w:val="single" w:sz="4" w:space="0" w:color="auto"/>
            </w:tcBorders>
          </w:tcPr>
          <w:p w14:paraId="3A95BD44" w14:textId="77777777" w:rsidR="002155AB" w:rsidRPr="002155AB" w:rsidRDefault="002155AB" w:rsidP="002155AB">
            <w:pPr>
              <w:widowControl/>
              <w:spacing w:after="200" w:line="276" w:lineRule="auto"/>
              <w:rPr>
                <w:rFonts w:ascii="Times New Roman" w:hAnsi="Times New Roman" w:cs="Times New Roman"/>
                <w:color w:val="FF0000"/>
                <w:sz w:val="28"/>
                <w:szCs w:val="28"/>
              </w:rPr>
            </w:pPr>
            <w:r w:rsidRPr="002155AB">
              <w:rPr>
                <w:rFonts w:ascii="Times New Roman" w:hAnsi="Times New Roman" w:cs="Times New Roman"/>
                <w:sz w:val="28"/>
                <w:szCs w:val="28"/>
              </w:rPr>
              <w:t>Construção do espaço para comercialização do pescado na Ilha da Madeira, Mercadão do Peixe, localizado no Galpão do APESC (Associação de pescadores artesanais)</w:t>
            </w:r>
          </w:p>
        </w:tc>
        <w:tc>
          <w:tcPr>
            <w:tcW w:w="1106" w:type="dxa"/>
            <w:tcBorders>
              <w:top w:val="single" w:sz="4" w:space="0" w:color="auto"/>
              <w:left w:val="single" w:sz="4" w:space="0" w:color="auto"/>
              <w:bottom w:val="single" w:sz="4" w:space="0" w:color="auto"/>
              <w:right w:val="single" w:sz="4" w:space="0" w:color="auto"/>
            </w:tcBorders>
          </w:tcPr>
          <w:p w14:paraId="1D8AA276" w14:textId="77777777" w:rsidR="002155AB" w:rsidRPr="002155AB" w:rsidRDefault="002155AB" w:rsidP="002155AB">
            <w:pPr>
              <w:widowControl/>
              <w:spacing w:after="200" w:line="276" w:lineRule="auto"/>
              <w:jc w:val="center"/>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1</w:t>
            </w:r>
          </w:p>
        </w:tc>
        <w:tc>
          <w:tcPr>
            <w:tcW w:w="1588" w:type="dxa"/>
            <w:tcBorders>
              <w:top w:val="single" w:sz="4" w:space="0" w:color="auto"/>
              <w:left w:val="single" w:sz="4" w:space="0" w:color="auto"/>
              <w:bottom w:val="single" w:sz="4" w:space="0" w:color="auto"/>
              <w:right w:val="single" w:sz="4" w:space="0" w:color="auto"/>
            </w:tcBorders>
          </w:tcPr>
          <w:p w14:paraId="6A874AA7" w14:textId="77777777" w:rsidR="002155AB" w:rsidRPr="002155AB" w:rsidRDefault="002155AB" w:rsidP="002155AB">
            <w:pPr>
              <w:widowControl/>
              <w:tabs>
                <w:tab w:val="left" w:pos="225"/>
                <w:tab w:val="center" w:pos="686"/>
              </w:tabs>
              <w:spacing w:after="200" w:line="276" w:lineRule="auto"/>
              <w:rPr>
                <w:rFonts w:ascii="Times New Roman" w:hAnsi="Times New Roman" w:cs="Times New Roman"/>
                <w:color w:val="FF0000"/>
                <w:sz w:val="28"/>
                <w:szCs w:val="28"/>
              </w:rPr>
            </w:pPr>
            <w:r w:rsidRPr="002155AB">
              <w:rPr>
                <w:rFonts w:ascii="Times New Roman" w:hAnsi="Times New Roman" w:cs="Times New Roman"/>
                <w:color w:val="000000" w:themeColor="text1"/>
                <w:sz w:val="28"/>
                <w:szCs w:val="28"/>
              </w:rPr>
              <w:t xml:space="preserve">Unidade </w:t>
            </w:r>
          </w:p>
        </w:tc>
      </w:tr>
    </w:tbl>
    <w:p w14:paraId="32416B34" w14:textId="77777777" w:rsidR="008107BB" w:rsidRDefault="008107BB" w:rsidP="000F55AE">
      <w:pPr>
        <w:pStyle w:val="TableParagraph"/>
        <w:ind w:left="0"/>
        <w:rPr>
          <w:sz w:val="28"/>
        </w:rPr>
      </w:pPr>
    </w:p>
    <w:p w14:paraId="181771B6" w14:textId="77777777" w:rsidR="008107BB" w:rsidRDefault="008107BB" w:rsidP="000F55AE">
      <w:pPr>
        <w:pStyle w:val="TableParagraph"/>
        <w:ind w:left="0"/>
        <w:rPr>
          <w:sz w:val="28"/>
        </w:rPr>
      </w:pPr>
    </w:p>
    <w:p w14:paraId="2731E47C" w14:textId="77777777" w:rsidR="008107BB" w:rsidRDefault="008107BB" w:rsidP="000F55AE">
      <w:pPr>
        <w:pStyle w:val="TableParagraph"/>
        <w:ind w:left="0"/>
        <w:rPr>
          <w:sz w:val="28"/>
        </w:rPr>
      </w:pPr>
    </w:p>
    <w:p w14:paraId="53B93AD0" w14:textId="77777777" w:rsidR="008107BB" w:rsidRDefault="008107BB" w:rsidP="000F55AE">
      <w:pPr>
        <w:pStyle w:val="TableParagraph"/>
        <w:ind w:left="0"/>
        <w:rPr>
          <w:sz w:val="28"/>
        </w:rPr>
      </w:pPr>
    </w:p>
    <w:p w14:paraId="6D75F965" w14:textId="77777777" w:rsidR="002155AB" w:rsidRDefault="002155AB" w:rsidP="000F55AE">
      <w:pPr>
        <w:pStyle w:val="TableParagraph"/>
        <w:ind w:left="0"/>
        <w:rPr>
          <w:sz w:val="28"/>
        </w:rPr>
      </w:pPr>
    </w:p>
    <w:p w14:paraId="4516FA70" w14:textId="77777777" w:rsidR="002155AB" w:rsidRDefault="002155AB" w:rsidP="000F55AE">
      <w:pPr>
        <w:pStyle w:val="TableParagraph"/>
        <w:ind w:left="0"/>
        <w:rPr>
          <w:sz w:val="28"/>
        </w:rPr>
      </w:pPr>
    </w:p>
    <w:p w14:paraId="6319D01C" w14:textId="77777777" w:rsidR="002155AB" w:rsidRDefault="002155AB" w:rsidP="000F55AE">
      <w:pPr>
        <w:pStyle w:val="TableParagraph"/>
        <w:ind w:left="0"/>
        <w:rPr>
          <w:sz w:val="28"/>
        </w:rPr>
      </w:pPr>
    </w:p>
    <w:p w14:paraId="648BE296" w14:textId="77777777" w:rsidR="002155AB" w:rsidRDefault="002155AB" w:rsidP="000F55AE">
      <w:pPr>
        <w:pStyle w:val="TableParagraph"/>
        <w:ind w:left="0"/>
        <w:rPr>
          <w:sz w:val="28"/>
        </w:rPr>
      </w:pPr>
    </w:p>
    <w:p w14:paraId="08A6B090" w14:textId="77777777" w:rsidR="002155AB" w:rsidRDefault="002155AB" w:rsidP="000F55AE">
      <w:pPr>
        <w:pStyle w:val="TableParagraph"/>
        <w:ind w:left="0"/>
        <w:rPr>
          <w:sz w:val="28"/>
        </w:rPr>
      </w:pPr>
    </w:p>
    <w:p w14:paraId="479C7F1F" w14:textId="77777777" w:rsidR="008107BB" w:rsidRDefault="008107BB" w:rsidP="000F55AE">
      <w:pPr>
        <w:pStyle w:val="TableParagraph"/>
        <w:ind w:left="0"/>
        <w:rPr>
          <w:sz w:val="28"/>
        </w:rPr>
      </w:pPr>
    </w:p>
    <w:p w14:paraId="0D7B5609" w14:textId="77777777" w:rsidR="008107BB" w:rsidRDefault="008107BB" w:rsidP="000F55AE">
      <w:pPr>
        <w:pStyle w:val="TableParagraph"/>
        <w:ind w:left="0"/>
        <w:rPr>
          <w:sz w:val="28"/>
        </w:rPr>
      </w:pPr>
    </w:p>
    <w:p w14:paraId="793324A8" w14:textId="77777777" w:rsidR="002155AB" w:rsidRDefault="002155AB" w:rsidP="000F55AE">
      <w:pPr>
        <w:pStyle w:val="TableParagraph"/>
        <w:ind w:left="0"/>
        <w:rPr>
          <w:sz w:val="28"/>
        </w:rPr>
      </w:pPr>
    </w:p>
    <w:p w14:paraId="65FF1357" w14:textId="77777777" w:rsidR="002155AB" w:rsidRDefault="002155AB" w:rsidP="000F55AE">
      <w:pPr>
        <w:pStyle w:val="TableParagraph"/>
        <w:ind w:left="0"/>
        <w:rPr>
          <w:sz w:val="28"/>
        </w:rPr>
      </w:pPr>
    </w:p>
    <w:p w14:paraId="2A60DC34" w14:textId="7B733B5A" w:rsidR="008107BB" w:rsidRPr="002A7E22" w:rsidRDefault="008107BB" w:rsidP="008107BB">
      <w:pPr>
        <w:pStyle w:val="Corpodetexto"/>
        <w:tabs>
          <w:tab w:val="left" w:pos="8080"/>
        </w:tabs>
        <w:spacing w:before="250" w:line="276" w:lineRule="auto"/>
        <w:ind w:left="0" w:right="-54"/>
        <w:jc w:val="both"/>
        <w:rPr>
          <w:rFonts w:cs="Times New Roman"/>
          <w:b/>
          <w:w w:val="105"/>
          <w:sz w:val="28"/>
          <w:szCs w:val="28"/>
        </w:rPr>
      </w:pPr>
      <w:bookmarkStart w:id="2" w:name="_Hlk199238231"/>
      <w:r w:rsidRPr="002A7E22">
        <w:rPr>
          <w:rFonts w:cs="Times New Roman"/>
          <w:b/>
          <w:w w:val="105"/>
          <w:sz w:val="28"/>
          <w:szCs w:val="28"/>
          <w:u w:val="single"/>
        </w:rPr>
        <w:t>Emenda 0</w:t>
      </w:r>
      <w:r>
        <w:rPr>
          <w:rFonts w:cs="Times New Roman"/>
          <w:b/>
          <w:w w:val="105"/>
          <w:sz w:val="28"/>
          <w:szCs w:val="28"/>
          <w:u w:val="single"/>
        </w:rPr>
        <w:t>3</w:t>
      </w:r>
      <w:r w:rsidRPr="002A7E22">
        <w:rPr>
          <w:rFonts w:cs="Times New Roman"/>
          <w:b/>
          <w:w w:val="105"/>
          <w:sz w:val="28"/>
          <w:szCs w:val="28"/>
          <w:u w:val="single"/>
        </w:rPr>
        <w:t xml:space="preserve"> de autoria da Ver</w:t>
      </w:r>
      <w:r>
        <w:rPr>
          <w:rFonts w:cs="Times New Roman"/>
          <w:b/>
          <w:w w:val="105"/>
          <w:sz w:val="28"/>
          <w:szCs w:val="28"/>
          <w:u w:val="single"/>
        </w:rPr>
        <w:t>ª</w:t>
      </w:r>
      <w:r w:rsidRPr="002A7E22">
        <w:rPr>
          <w:rFonts w:cs="Times New Roman"/>
          <w:b/>
          <w:w w:val="105"/>
          <w:sz w:val="28"/>
          <w:szCs w:val="28"/>
          <w:u w:val="single"/>
        </w:rPr>
        <w:t xml:space="preserve">. </w:t>
      </w:r>
      <w:r>
        <w:rPr>
          <w:rFonts w:cs="Times New Roman"/>
          <w:b/>
          <w:w w:val="105"/>
          <w:sz w:val="28"/>
          <w:szCs w:val="28"/>
          <w:u w:val="single"/>
        </w:rPr>
        <w:t>Rachel Secundo</w:t>
      </w:r>
      <w:r w:rsidRPr="002A7E22">
        <w:rPr>
          <w:rFonts w:cs="Times New Roman"/>
          <w:b/>
          <w:w w:val="105"/>
          <w:sz w:val="28"/>
          <w:szCs w:val="28"/>
        </w:rPr>
        <w:t>:</w:t>
      </w:r>
    </w:p>
    <w:bookmarkEnd w:id="2"/>
    <w:p w14:paraId="53C7CE67" w14:textId="77777777" w:rsidR="008107BB" w:rsidRDefault="008107BB" w:rsidP="000F55AE">
      <w:pPr>
        <w:pStyle w:val="TableParagraph"/>
        <w:ind w:left="0"/>
        <w:rPr>
          <w:sz w:val="28"/>
        </w:rPr>
      </w:pPr>
    </w:p>
    <w:p w14:paraId="24DC30A2" w14:textId="77777777" w:rsidR="008107BB" w:rsidRDefault="008107BB" w:rsidP="000F55AE">
      <w:pPr>
        <w:pStyle w:val="TableParagraph"/>
        <w:ind w:left="0"/>
        <w:rPr>
          <w:sz w:val="28"/>
        </w:rPr>
      </w:pPr>
    </w:p>
    <w:tbl>
      <w:tblPr>
        <w:tblStyle w:val="TableGrid"/>
        <w:tblW w:w="8932" w:type="dxa"/>
        <w:tblInd w:w="5" w:type="dxa"/>
        <w:tblCellMar>
          <w:top w:w="6" w:type="dxa"/>
          <w:left w:w="110" w:type="dxa"/>
          <w:right w:w="38" w:type="dxa"/>
        </w:tblCellMar>
        <w:tblLook w:val="04A0" w:firstRow="1" w:lastRow="0" w:firstColumn="1" w:lastColumn="0" w:noHBand="0" w:noVBand="1"/>
      </w:tblPr>
      <w:tblGrid>
        <w:gridCol w:w="6233"/>
        <w:gridCol w:w="1109"/>
        <w:gridCol w:w="1590"/>
      </w:tblGrid>
      <w:tr w:rsidR="008107BB" w:rsidRPr="008107BB" w14:paraId="46D8D476" w14:textId="77777777" w:rsidTr="0069457E">
        <w:trPr>
          <w:trHeight w:val="581"/>
        </w:trPr>
        <w:tc>
          <w:tcPr>
            <w:tcW w:w="8932" w:type="dxa"/>
            <w:gridSpan w:val="3"/>
            <w:tcBorders>
              <w:top w:val="single" w:sz="4" w:space="0" w:color="000000"/>
              <w:left w:val="single" w:sz="4" w:space="0" w:color="000000"/>
              <w:bottom w:val="single" w:sz="4" w:space="0" w:color="000000"/>
              <w:right w:val="single" w:sz="4" w:space="0" w:color="000000"/>
            </w:tcBorders>
          </w:tcPr>
          <w:p w14:paraId="2E4276E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Órgão: 08 – Secretaria Municipal de Obras e Urbanismo </w:t>
            </w:r>
          </w:p>
        </w:tc>
      </w:tr>
      <w:tr w:rsidR="008107BB" w:rsidRPr="008107BB" w14:paraId="5DDB914E" w14:textId="77777777" w:rsidTr="0069457E">
        <w:trPr>
          <w:trHeight w:val="951"/>
        </w:trPr>
        <w:tc>
          <w:tcPr>
            <w:tcW w:w="8932" w:type="dxa"/>
            <w:gridSpan w:val="3"/>
            <w:tcBorders>
              <w:top w:val="single" w:sz="4" w:space="0" w:color="000000"/>
              <w:left w:val="single" w:sz="4" w:space="0" w:color="000000"/>
              <w:bottom w:val="single" w:sz="4" w:space="0" w:color="000000"/>
              <w:right w:val="single" w:sz="4" w:space="0" w:color="000000"/>
            </w:tcBorders>
          </w:tcPr>
          <w:p w14:paraId="075B8A76"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341 – REDUZIR OS EFEITOS DAS ENCHENTES E ALAGAMENTOS NA VIDA DO CIDADÃO. </w:t>
            </w:r>
          </w:p>
        </w:tc>
      </w:tr>
      <w:tr w:rsidR="008107BB" w:rsidRPr="008107BB" w14:paraId="1321FD0E" w14:textId="77777777" w:rsidTr="0069457E">
        <w:trPr>
          <w:trHeight w:val="950"/>
        </w:trPr>
        <w:tc>
          <w:tcPr>
            <w:tcW w:w="8932" w:type="dxa"/>
            <w:gridSpan w:val="3"/>
            <w:tcBorders>
              <w:top w:val="single" w:sz="4" w:space="0" w:color="000000"/>
              <w:left w:val="single" w:sz="4" w:space="0" w:color="000000"/>
              <w:bottom w:val="single" w:sz="4" w:space="0" w:color="000000"/>
              <w:right w:val="single" w:sz="4" w:space="0" w:color="000000"/>
            </w:tcBorders>
          </w:tcPr>
          <w:p w14:paraId="4B623F44"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AMPLIAR/ CONSTRUIR/RESTAURAR RODOVIAS E PONTES VICINAIS. </w:t>
            </w:r>
          </w:p>
        </w:tc>
      </w:tr>
      <w:tr w:rsidR="008107BB" w:rsidRPr="008107BB" w14:paraId="40884F90" w14:textId="77777777" w:rsidTr="0069457E">
        <w:trPr>
          <w:trHeight w:val="1522"/>
        </w:trPr>
        <w:tc>
          <w:tcPr>
            <w:tcW w:w="8932" w:type="dxa"/>
            <w:gridSpan w:val="3"/>
            <w:tcBorders>
              <w:top w:val="single" w:sz="4" w:space="0" w:color="000000"/>
              <w:left w:val="single" w:sz="4" w:space="0" w:color="000000"/>
              <w:bottom w:val="single" w:sz="4" w:space="0" w:color="000000"/>
              <w:right w:val="single" w:sz="4" w:space="0" w:color="000000"/>
            </w:tcBorders>
          </w:tcPr>
          <w:p w14:paraId="19F5C466" w14:textId="77777777" w:rsidR="008107BB" w:rsidRPr="008107BB" w:rsidRDefault="008107BB" w:rsidP="008107BB">
            <w:pPr>
              <w:widowControl/>
              <w:spacing w:after="22"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1.072 – AMPLIAR/CONSTRUIR/RESTAURAR </w:t>
            </w:r>
          </w:p>
          <w:p w14:paraId="047C4D62" w14:textId="77777777" w:rsidR="008107BB" w:rsidRPr="008107BB" w:rsidRDefault="008107BB" w:rsidP="008107BB">
            <w:pPr>
              <w:widowControl/>
              <w:spacing w:after="218"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RODOVIAS, ESTRADAS E PONTES VICINAIS </w:t>
            </w:r>
          </w:p>
          <w:p w14:paraId="2FB1514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UNIDADES AMPLIADAS, RESTAURADAS E CONSTRUÍDAS </w:t>
            </w:r>
          </w:p>
        </w:tc>
      </w:tr>
      <w:tr w:rsidR="008107BB" w:rsidRPr="008107BB" w14:paraId="343F40FE"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48610C52"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E228ACB" w14:textId="77777777" w:rsidR="008107BB" w:rsidRPr="008107BB" w:rsidRDefault="008107BB" w:rsidP="008107BB">
            <w:pPr>
              <w:widowControl/>
              <w:spacing w:line="259" w:lineRule="auto"/>
              <w:ind w:left="1"/>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590" w:type="dxa"/>
            <w:tcBorders>
              <w:top w:val="single" w:sz="4" w:space="0" w:color="000000"/>
              <w:left w:val="single" w:sz="4" w:space="0" w:color="000000"/>
              <w:bottom w:val="single" w:sz="4" w:space="0" w:color="000000"/>
              <w:right w:val="single" w:sz="4" w:space="0" w:color="000000"/>
            </w:tcBorders>
          </w:tcPr>
          <w:p w14:paraId="1E3361E5" w14:textId="77777777" w:rsidR="008107BB" w:rsidRPr="008107BB" w:rsidRDefault="008107BB" w:rsidP="008107BB">
            <w:pPr>
              <w:widowControl/>
              <w:tabs>
                <w:tab w:val="center" w:pos="1186"/>
              </w:tabs>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r w:rsidRPr="008107BB">
              <w:rPr>
                <w:rFonts w:ascii="Times New Roman" w:eastAsia="Times New Roman" w:hAnsi="Times New Roman" w:cs="Times New Roman"/>
                <w:color w:val="000000"/>
                <w:sz w:val="28"/>
              </w:rPr>
              <w:tab/>
              <w:t xml:space="preserve"> </w:t>
            </w:r>
          </w:p>
        </w:tc>
      </w:tr>
      <w:tr w:rsidR="008107BB" w:rsidRPr="008107BB" w14:paraId="129D25FC" w14:textId="77777777" w:rsidTr="0069457E">
        <w:trPr>
          <w:trHeight w:val="2435"/>
        </w:trPr>
        <w:tc>
          <w:tcPr>
            <w:tcW w:w="6233" w:type="dxa"/>
            <w:tcBorders>
              <w:top w:val="single" w:sz="4" w:space="0" w:color="000000"/>
              <w:left w:val="single" w:sz="4" w:space="0" w:color="000000"/>
              <w:bottom w:val="single" w:sz="4" w:space="0" w:color="000000"/>
              <w:right w:val="single" w:sz="4" w:space="0" w:color="000000"/>
            </w:tcBorders>
          </w:tcPr>
          <w:p w14:paraId="79AD2FF4" w14:textId="77777777" w:rsidR="008107BB" w:rsidRPr="008107BB" w:rsidRDefault="008107BB" w:rsidP="008107BB">
            <w:pPr>
              <w:widowControl/>
              <w:spacing w:line="259" w:lineRule="auto"/>
              <w:ind w:right="74"/>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Realizar ações voltadas à infraestrutura urbana através da ampliação, construção, conservação, pavimentação e recapeamento asfáltico, serviços emergenciais (tapa buraco) e serviços afins, com o intuito de melhorar a qualidade e bem-estar de todos os usuários das vias e pontes do município. </w:t>
            </w:r>
          </w:p>
        </w:tc>
        <w:tc>
          <w:tcPr>
            <w:tcW w:w="1109" w:type="dxa"/>
            <w:tcBorders>
              <w:top w:val="single" w:sz="4" w:space="0" w:color="000000"/>
              <w:left w:val="single" w:sz="4" w:space="0" w:color="000000"/>
              <w:bottom w:val="single" w:sz="4" w:space="0" w:color="000000"/>
              <w:right w:val="single" w:sz="4" w:space="0" w:color="000000"/>
            </w:tcBorders>
          </w:tcPr>
          <w:p w14:paraId="0415A220" w14:textId="77777777" w:rsidR="008107BB" w:rsidRPr="008107BB" w:rsidRDefault="008107BB" w:rsidP="008107BB">
            <w:pPr>
              <w:widowControl/>
              <w:spacing w:line="259" w:lineRule="auto"/>
              <w:ind w:right="76"/>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85 </w:t>
            </w:r>
          </w:p>
        </w:tc>
        <w:tc>
          <w:tcPr>
            <w:tcW w:w="1590" w:type="dxa"/>
            <w:tcBorders>
              <w:top w:val="single" w:sz="4" w:space="0" w:color="000000"/>
              <w:left w:val="single" w:sz="4" w:space="0" w:color="000000"/>
              <w:bottom w:val="single" w:sz="4" w:space="0" w:color="000000"/>
              <w:right w:val="single" w:sz="4" w:space="0" w:color="000000"/>
            </w:tcBorders>
          </w:tcPr>
          <w:p w14:paraId="4CF94A1D" w14:textId="77777777" w:rsidR="008107BB" w:rsidRPr="008107BB" w:rsidRDefault="008107BB" w:rsidP="008107BB">
            <w:pPr>
              <w:widowControl/>
              <w:spacing w:line="259" w:lineRule="auto"/>
              <w:ind w:right="7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576A44C9" w14:textId="77777777" w:rsidTr="0069457E">
        <w:trPr>
          <w:trHeight w:val="1690"/>
        </w:trPr>
        <w:tc>
          <w:tcPr>
            <w:tcW w:w="6233" w:type="dxa"/>
            <w:tcBorders>
              <w:top w:val="single" w:sz="4" w:space="0" w:color="000000"/>
              <w:left w:val="single" w:sz="4" w:space="0" w:color="000000"/>
              <w:bottom w:val="single" w:sz="4" w:space="0" w:color="000000"/>
              <w:right w:val="single" w:sz="4" w:space="0" w:color="000000"/>
            </w:tcBorders>
          </w:tcPr>
          <w:p w14:paraId="31C6FA28" w14:textId="77777777" w:rsidR="008107BB" w:rsidRPr="008107BB" w:rsidRDefault="008107BB" w:rsidP="008107BB">
            <w:pPr>
              <w:widowControl/>
              <w:spacing w:line="259" w:lineRule="auto"/>
              <w:ind w:right="75"/>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Ampliação da ponte, com guarda-corpo e passagem de pedestres, sobre o Rio do Japonês, localizada na Rua Bruno de Souza Machado, entre a Rua 20 e a Rua 21, Gleba A, Bairro Chaperó. </w:t>
            </w:r>
          </w:p>
        </w:tc>
        <w:tc>
          <w:tcPr>
            <w:tcW w:w="1109" w:type="dxa"/>
            <w:tcBorders>
              <w:top w:val="single" w:sz="4" w:space="0" w:color="000000"/>
              <w:left w:val="single" w:sz="4" w:space="0" w:color="000000"/>
              <w:bottom w:val="single" w:sz="4" w:space="0" w:color="000000"/>
              <w:right w:val="single" w:sz="4" w:space="0" w:color="000000"/>
            </w:tcBorders>
          </w:tcPr>
          <w:p w14:paraId="3977A08E" w14:textId="77777777" w:rsidR="008107BB" w:rsidRPr="008107BB" w:rsidRDefault="008107BB" w:rsidP="008107BB">
            <w:pPr>
              <w:widowControl/>
              <w:spacing w:line="259" w:lineRule="auto"/>
              <w:ind w:right="7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3D574120" w14:textId="77777777" w:rsidR="008107BB" w:rsidRPr="008107BB" w:rsidRDefault="008107BB" w:rsidP="008107BB">
            <w:pPr>
              <w:widowControl/>
              <w:spacing w:line="259" w:lineRule="auto"/>
              <w:ind w:right="7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3EAC874A" w14:textId="77777777" w:rsidTr="0069457E">
        <w:trPr>
          <w:trHeight w:val="1123"/>
        </w:trPr>
        <w:tc>
          <w:tcPr>
            <w:tcW w:w="6233" w:type="dxa"/>
            <w:tcBorders>
              <w:top w:val="single" w:sz="4" w:space="0" w:color="000000"/>
              <w:left w:val="single" w:sz="4" w:space="0" w:color="000000"/>
              <w:bottom w:val="single" w:sz="4" w:space="0" w:color="000000"/>
              <w:right w:val="single" w:sz="4" w:space="0" w:color="000000"/>
            </w:tcBorders>
          </w:tcPr>
          <w:p w14:paraId="22DDBCE5" w14:textId="77777777" w:rsidR="008107BB" w:rsidRPr="008107BB" w:rsidRDefault="008107BB" w:rsidP="008107BB">
            <w:pPr>
              <w:widowControl/>
              <w:spacing w:line="259" w:lineRule="auto"/>
              <w:ind w:right="76"/>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Substituição das manilhas por galerias pluviais adequadas e ampliação da ponte, com guarda corpo e passagem de pedestres, sobre o canal da Travessa </w:t>
            </w:r>
          </w:p>
        </w:tc>
        <w:tc>
          <w:tcPr>
            <w:tcW w:w="1109" w:type="dxa"/>
            <w:tcBorders>
              <w:top w:val="single" w:sz="4" w:space="0" w:color="000000"/>
              <w:left w:val="single" w:sz="4" w:space="0" w:color="000000"/>
              <w:bottom w:val="single" w:sz="4" w:space="0" w:color="000000"/>
              <w:right w:val="single" w:sz="4" w:space="0" w:color="000000"/>
            </w:tcBorders>
          </w:tcPr>
          <w:p w14:paraId="2FA469EB" w14:textId="77777777" w:rsidR="008107BB" w:rsidRPr="008107BB" w:rsidRDefault="008107BB" w:rsidP="008107BB">
            <w:pPr>
              <w:widowControl/>
              <w:spacing w:line="259" w:lineRule="auto"/>
              <w:ind w:right="7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51803636" w14:textId="77777777" w:rsidR="008107BB" w:rsidRPr="008107BB" w:rsidRDefault="008107BB" w:rsidP="008107BB">
            <w:pPr>
              <w:widowControl/>
              <w:spacing w:line="259" w:lineRule="auto"/>
              <w:ind w:right="7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bl>
    <w:p w14:paraId="7BCEFB45" w14:textId="77777777" w:rsidR="008107BB" w:rsidRPr="008107BB" w:rsidRDefault="008107BB" w:rsidP="008107BB">
      <w:pPr>
        <w:widowControl/>
        <w:spacing w:line="259" w:lineRule="auto"/>
        <w:ind w:left="-1700" w:right="10205"/>
        <w:rPr>
          <w:rFonts w:ascii="Calibri" w:eastAsia="Calibri" w:hAnsi="Calibri" w:cs="Calibri"/>
          <w:color w:val="000000"/>
          <w:kern w:val="2"/>
          <w:szCs w:val="24"/>
          <w:lang w:eastAsia="pt-BR"/>
          <w14:ligatures w14:val="standardContextual"/>
        </w:rPr>
      </w:pPr>
    </w:p>
    <w:tbl>
      <w:tblPr>
        <w:tblStyle w:val="TableGrid"/>
        <w:tblW w:w="8932" w:type="dxa"/>
        <w:tblInd w:w="5" w:type="dxa"/>
        <w:tblCellMar>
          <w:top w:w="11" w:type="dxa"/>
          <w:left w:w="110" w:type="dxa"/>
          <w:right w:w="36" w:type="dxa"/>
        </w:tblCellMar>
        <w:tblLook w:val="04A0" w:firstRow="1" w:lastRow="0" w:firstColumn="1" w:lastColumn="0" w:noHBand="0" w:noVBand="1"/>
      </w:tblPr>
      <w:tblGrid>
        <w:gridCol w:w="6233"/>
        <w:gridCol w:w="1109"/>
        <w:gridCol w:w="1590"/>
      </w:tblGrid>
      <w:tr w:rsidR="008107BB" w:rsidRPr="008107BB" w14:paraId="7F723384"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4E8A7AA7"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União, situada na Rua Bruno de Souza Machado, Gleba A, Bairro Chaperó. </w:t>
            </w:r>
          </w:p>
        </w:tc>
        <w:tc>
          <w:tcPr>
            <w:tcW w:w="1109" w:type="dxa"/>
            <w:tcBorders>
              <w:top w:val="single" w:sz="4" w:space="0" w:color="000000"/>
              <w:left w:val="single" w:sz="4" w:space="0" w:color="000000"/>
              <w:bottom w:val="single" w:sz="4" w:space="0" w:color="000000"/>
              <w:right w:val="single" w:sz="4" w:space="0" w:color="000000"/>
            </w:tcBorders>
          </w:tcPr>
          <w:p w14:paraId="31904AC9" w14:textId="77777777" w:rsidR="008107BB" w:rsidRPr="008107BB" w:rsidRDefault="008107BB" w:rsidP="008107BB">
            <w:pPr>
              <w:widowControl/>
              <w:spacing w:line="259" w:lineRule="auto"/>
              <w:rPr>
                <w:rFonts w:ascii="Calibri" w:eastAsia="Calibri" w:hAnsi="Calibri" w:cs="Calibri"/>
                <w:color w:val="000000"/>
              </w:rPr>
            </w:pPr>
          </w:p>
        </w:tc>
        <w:tc>
          <w:tcPr>
            <w:tcW w:w="1590" w:type="dxa"/>
            <w:tcBorders>
              <w:top w:val="single" w:sz="4" w:space="0" w:color="000000"/>
              <w:left w:val="single" w:sz="4" w:space="0" w:color="000000"/>
              <w:bottom w:val="single" w:sz="4" w:space="0" w:color="000000"/>
              <w:right w:val="single" w:sz="4" w:space="0" w:color="000000"/>
            </w:tcBorders>
          </w:tcPr>
          <w:p w14:paraId="0791CD00" w14:textId="77777777" w:rsidR="008107BB" w:rsidRPr="008107BB" w:rsidRDefault="008107BB" w:rsidP="008107BB">
            <w:pPr>
              <w:widowControl/>
              <w:spacing w:line="259" w:lineRule="auto"/>
              <w:rPr>
                <w:rFonts w:ascii="Calibri" w:eastAsia="Calibri" w:hAnsi="Calibri" w:cs="Calibri"/>
                <w:color w:val="000000"/>
              </w:rPr>
            </w:pPr>
          </w:p>
        </w:tc>
      </w:tr>
      <w:tr w:rsidR="008107BB" w:rsidRPr="008107BB" w14:paraId="47BEC8FC" w14:textId="77777777" w:rsidTr="0069457E">
        <w:trPr>
          <w:trHeight w:val="1320"/>
        </w:trPr>
        <w:tc>
          <w:tcPr>
            <w:tcW w:w="6233" w:type="dxa"/>
            <w:tcBorders>
              <w:top w:val="single" w:sz="4" w:space="0" w:color="000000"/>
              <w:left w:val="single" w:sz="4" w:space="0" w:color="000000"/>
              <w:bottom w:val="single" w:sz="4" w:space="0" w:color="000000"/>
              <w:right w:val="single" w:sz="4" w:space="0" w:color="000000"/>
            </w:tcBorders>
          </w:tcPr>
          <w:p w14:paraId="5B2F49D6" w14:textId="77777777" w:rsidR="008107BB" w:rsidRPr="008107BB" w:rsidRDefault="008107BB" w:rsidP="008107BB">
            <w:pPr>
              <w:widowControl/>
              <w:spacing w:line="259" w:lineRule="auto"/>
              <w:ind w:right="78"/>
              <w:jc w:val="both"/>
              <w:rPr>
                <w:rFonts w:ascii="Calibri" w:eastAsia="Calibri" w:hAnsi="Calibri" w:cs="Calibri"/>
                <w:color w:val="000000"/>
              </w:rPr>
            </w:pPr>
            <w:r w:rsidRPr="008107BB">
              <w:rPr>
                <w:rFonts w:ascii="Times New Roman" w:eastAsia="Times New Roman" w:hAnsi="Times New Roman" w:cs="Times New Roman"/>
                <w:color w:val="000000"/>
                <w:sz w:val="28"/>
              </w:rPr>
              <w:lastRenderedPageBreak/>
              <w:t xml:space="preserve">Ampliação da ponte, com guarda-corpo e passagem de pedestres, localizada sobre o Rio Fernando, na Rua 14, Gleba B, bairro Chaperó. </w:t>
            </w:r>
          </w:p>
        </w:tc>
        <w:tc>
          <w:tcPr>
            <w:tcW w:w="1109" w:type="dxa"/>
            <w:tcBorders>
              <w:top w:val="single" w:sz="4" w:space="0" w:color="000000"/>
              <w:left w:val="single" w:sz="4" w:space="0" w:color="000000"/>
              <w:bottom w:val="single" w:sz="4" w:space="0" w:color="000000"/>
              <w:right w:val="single" w:sz="4" w:space="0" w:color="000000"/>
            </w:tcBorders>
          </w:tcPr>
          <w:p w14:paraId="40306C63"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1CBADD0C"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18E8EE05" w14:textId="77777777" w:rsidTr="0069457E">
        <w:trPr>
          <w:trHeight w:val="1320"/>
        </w:trPr>
        <w:tc>
          <w:tcPr>
            <w:tcW w:w="6233" w:type="dxa"/>
            <w:tcBorders>
              <w:top w:val="single" w:sz="4" w:space="0" w:color="000000"/>
              <w:left w:val="single" w:sz="4" w:space="0" w:color="000000"/>
              <w:bottom w:val="single" w:sz="4" w:space="0" w:color="000000"/>
              <w:right w:val="single" w:sz="4" w:space="0" w:color="000000"/>
            </w:tcBorders>
          </w:tcPr>
          <w:p w14:paraId="7D314B27" w14:textId="77777777" w:rsidR="008107BB" w:rsidRPr="008107BB" w:rsidRDefault="008107BB" w:rsidP="008107BB">
            <w:pPr>
              <w:widowControl/>
              <w:spacing w:line="259" w:lineRule="auto"/>
              <w:ind w:right="78"/>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Ampliação da ponte, com guarda-corpo e passagem de pedestres, localizada sobre o Rio Fernando, na Rua 12 de julho, Gleba B, bairro Chaperó. </w:t>
            </w:r>
          </w:p>
        </w:tc>
        <w:tc>
          <w:tcPr>
            <w:tcW w:w="1109" w:type="dxa"/>
            <w:tcBorders>
              <w:top w:val="single" w:sz="4" w:space="0" w:color="000000"/>
              <w:left w:val="single" w:sz="4" w:space="0" w:color="000000"/>
              <w:bottom w:val="single" w:sz="4" w:space="0" w:color="000000"/>
              <w:right w:val="single" w:sz="4" w:space="0" w:color="000000"/>
            </w:tcBorders>
          </w:tcPr>
          <w:p w14:paraId="671D0EAD"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60C8F842"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3C01B183" w14:textId="77777777" w:rsidTr="0069457E">
        <w:trPr>
          <w:trHeight w:val="1690"/>
        </w:trPr>
        <w:tc>
          <w:tcPr>
            <w:tcW w:w="6233" w:type="dxa"/>
            <w:tcBorders>
              <w:top w:val="single" w:sz="4" w:space="0" w:color="000000"/>
              <w:left w:val="single" w:sz="4" w:space="0" w:color="000000"/>
              <w:bottom w:val="single" w:sz="4" w:space="0" w:color="000000"/>
              <w:right w:val="single" w:sz="4" w:space="0" w:color="000000"/>
            </w:tcBorders>
          </w:tcPr>
          <w:p w14:paraId="3AFFFAD3" w14:textId="77777777" w:rsidR="008107BB" w:rsidRPr="008107BB" w:rsidRDefault="008107BB" w:rsidP="008107BB">
            <w:pPr>
              <w:widowControl/>
              <w:spacing w:line="259" w:lineRule="auto"/>
              <w:ind w:right="67"/>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Ampliação das pontes, com guarda-corpo e passagem de pedestres, localizada sobre o Rio Fernando, na Rua 10, entre a Rua 1º de Maio e a Rua Décio Muniz, Gleba B, bairro Chaperó. </w:t>
            </w:r>
          </w:p>
        </w:tc>
        <w:tc>
          <w:tcPr>
            <w:tcW w:w="1109" w:type="dxa"/>
            <w:tcBorders>
              <w:top w:val="single" w:sz="4" w:space="0" w:color="000000"/>
              <w:left w:val="single" w:sz="4" w:space="0" w:color="000000"/>
              <w:bottom w:val="single" w:sz="4" w:space="0" w:color="000000"/>
              <w:right w:val="single" w:sz="4" w:space="0" w:color="000000"/>
            </w:tcBorders>
          </w:tcPr>
          <w:p w14:paraId="094655A9"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6A50E22C"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6EC08590" w14:textId="77777777" w:rsidTr="0069457E">
        <w:trPr>
          <w:trHeight w:val="1320"/>
        </w:trPr>
        <w:tc>
          <w:tcPr>
            <w:tcW w:w="6233" w:type="dxa"/>
            <w:tcBorders>
              <w:top w:val="single" w:sz="4" w:space="0" w:color="000000"/>
              <w:left w:val="single" w:sz="4" w:space="0" w:color="000000"/>
              <w:bottom w:val="single" w:sz="4" w:space="0" w:color="000000"/>
              <w:right w:val="single" w:sz="4" w:space="0" w:color="000000"/>
            </w:tcBorders>
          </w:tcPr>
          <w:p w14:paraId="2803CE46" w14:textId="77777777" w:rsidR="008107BB" w:rsidRPr="008107BB" w:rsidRDefault="008107BB" w:rsidP="008107BB">
            <w:pPr>
              <w:widowControl/>
              <w:spacing w:line="259" w:lineRule="auto"/>
              <w:ind w:right="71"/>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Ampliação da ponte, com guarda-corpo e passagem de pedestres, localizada sobre o Rio do Meio Dia, na Rua 18, entre a Rua 17 e a Rua 6, Gleba B, bairro Chaperó. </w:t>
            </w:r>
          </w:p>
        </w:tc>
        <w:tc>
          <w:tcPr>
            <w:tcW w:w="1109" w:type="dxa"/>
            <w:tcBorders>
              <w:top w:val="single" w:sz="4" w:space="0" w:color="000000"/>
              <w:left w:val="single" w:sz="4" w:space="0" w:color="000000"/>
              <w:bottom w:val="single" w:sz="4" w:space="0" w:color="000000"/>
              <w:right w:val="single" w:sz="4" w:space="0" w:color="000000"/>
            </w:tcBorders>
          </w:tcPr>
          <w:p w14:paraId="350D2B8C"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554C64B6"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6F298A31"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6AD0D148"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Rua Projetada João Machado, Gleba A, bairro Chaperó. </w:t>
            </w:r>
          </w:p>
        </w:tc>
        <w:tc>
          <w:tcPr>
            <w:tcW w:w="1109" w:type="dxa"/>
            <w:tcBorders>
              <w:top w:val="single" w:sz="4" w:space="0" w:color="000000"/>
              <w:left w:val="single" w:sz="4" w:space="0" w:color="000000"/>
              <w:bottom w:val="single" w:sz="4" w:space="0" w:color="000000"/>
              <w:right w:val="single" w:sz="4" w:space="0" w:color="000000"/>
            </w:tcBorders>
          </w:tcPr>
          <w:p w14:paraId="67F9AD9E"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708666FA"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011FC8F4" w14:textId="77777777" w:rsidTr="0069457E">
        <w:trPr>
          <w:trHeight w:val="950"/>
        </w:trPr>
        <w:tc>
          <w:tcPr>
            <w:tcW w:w="6233" w:type="dxa"/>
            <w:tcBorders>
              <w:top w:val="single" w:sz="4" w:space="0" w:color="000000"/>
              <w:left w:val="single" w:sz="4" w:space="0" w:color="000000"/>
              <w:bottom w:val="single" w:sz="4" w:space="0" w:color="000000"/>
              <w:right w:val="single" w:sz="4" w:space="0" w:color="000000"/>
            </w:tcBorders>
          </w:tcPr>
          <w:p w14:paraId="27A75FEE"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Travessa União, Gleba A, bairro Chaperó. </w:t>
            </w:r>
          </w:p>
        </w:tc>
        <w:tc>
          <w:tcPr>
            <w:tcW w:w="1109" w:type="dxa"/>
            <w:tcBorders>
              <w:top w:val="single" w:sz="4" w:space="0" w:color="000000"/>
              <w:left w:val="single" w:sz="4" w:space="0" w:color="000000"/>
              <w:bottom w:val="single" w:sz="4" w:space="0" w:color="000000"/>
              <w:right w:val="single" w:sz="4" w:space="0" w:color="000000"/>
            </w:tcBorders>
          </w:tcPr>
          <w:p w14:paraId="5B17F71D"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41700294"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6650F99D"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3B6CDC4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Rua 2 de Fevereiro, Gleba B, bairro Chaperó. </w:t>
            </w:r>
          </w:p>
        </w:tc>
        <w:tc>
          <w:tcPr>
            <w:tcW w:w="1109" w:type="dxa"/>
            <w:tcBorders>
              <w:top w:val="single" w:sz="4" w:space="0" w:color="000000"/>
              <w:left w:val="single" w:sz="4" w:space="0" w:color="000000"/>
              <w:bottom w:val="single" w:sz="4" w:space="0" w:color="000000"/>
              <w:right w:val="single" w:sz="4" w:space="0" w:color="000000"/>
            </w:tcBorders>
          </w:tcPr>
          <w:p w14:paraId="5A4C87DC"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4504DAF6"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1AEF43C8" w14:textId="77777777" w:rsidTr="0069457E">
        <w:trPr>
          <w:trHeight w:val="955"/>
        </w:trPr>
        <w:tc>
          <w:tcPr>
            <w:tcW w:w="6233" w:type="dxa"/>
            <w:tcBorders>
              <w:top w:val="single" w:sz="4" w:space="0" w:color="000000"/>
              <w:left w:val="single" w:sz="4" w:space="0" w:color="000000"/>
              <w:bottom w:val="single" w:sz="4" w:space="0" w:color="000000"/>
              <w:right w:val="single" w:sz="4" w:space="0" w:color="000000"/>
            </w:tcBorders>
          </w:tcPr>
          <w:p w14:paraId="4B84EB9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Rua Magnólia, bairro Parque Primavera. </w:t>
            </w:r>
          </w:p>
        </w:tc>
        <w:tc>
          <w:tcPr>
            <w:tcW w:w="1109" w:type="dxa"/>
            <w:tcBorders>
              <w:top w:val="single" w:sz="4" w:space="0" w:color="000000"/>
              <w:left w:val="single" w:sz="4" w:space="0" w:color="000000"/>
              <w:bottom w:val="single" w:sz="4" w:space="0" w:color="000000"/>
              <w:right w:val="single" w:sz="4" w:space="0" w:color="000000"/>
            </w:tcBorders>
          </w:tcPr>
          <w:p w14:paraId="454F5E8B"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10EACE0B"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6197BC7B"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68080394"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Rua Perpétua, bairro Parque Primavera. </w:t>
            </w:r>
          </w:p>
        </w:tc>
        <w:tc>
          <w:tcPr>
            <w:tcW w:w="1109" w:type="dxa"/>
            <w:tcBorders>
              <w:top w:val="single" w:sz="4" w:space="0" w:color="000000"/>
              <w:left w:val="single" w:sz="4" w:space="0" w:color="000000"/>
              <w:bottom w:val="single" w:sz="4" w:space="0" w:color="000000"/>
              <w:right w:val="single" w:sz="4" w:space="0" w:color="000000"/>
            </w:tcBorders>
          </w:tcPr>
          <w:p w14:paraId="167E4040"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047397EB"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20EDFABC" w14:textId="77777777" w:rsidTr="0069457E">
        <w:trPr>
          <w:trHeight w:val="950"/>
        </w:trPr>
        <w:tc>
          <w:tcPr>
            <w:tcW w:w="6233" w:type="dxa"/>
            <w:tcBorders>
              <w:top w:val="single" w:sz="4" w:space="0" w:color="000000"/>
              <w:left w:val="single" w:sz="4" w:space="0" w:color="000000"/>
              <w:bottom w:val="single" w:sz="4" w:space="0" w:color="000000"/>
              <w:right w:val="single" w:sz="4" w:space="0" w:color="000000"/>
            </w:tcBorders>
          </w:tcPr>
          <w:p w14:paraId="152697AC"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Rua Junquilho, bairro Parque Primavera. </w:t>
            </w:r>
          </w:p>
        </w:tc>
        <w:tc>
          <w:tcPr>
            <w:tcW w:w="1109" w:type="dxa"/>
            <w:tcBorders>
              <w:top w:val="single" w:sz="4" w:space="0" w:color="000000"/>
              <w:left w:val="single" w:sz="4" w:space="0" w:color="000000"/>
              <w:bottom w:val="single" w:sz="4" w:space="0" w:color="000000"/>
              <w:right w:val="single" w:sz="4" w:space="0" w:color="000000"/>
            </w:tcBorders>
          </w:tcPr>
          <w:p w14:paraId="049564EC"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90" w:type="dxa"/>
            <w:tcBorders>
              <w:top w:val="single" w:sz="4" w:space="0" w:color="000000"/>
              <w:left w:val="single" w:sz="4" w:space="0" w:color="000000"/>
              <w:bottom w:val="single" w:sz="4" w:space="0" w:color="000000"/>
              <w:right w:val="single" w:sz="4" w:space="0" w:color="000000"/>
            </w:tcBorders>
          </w:tcPr>
          <w:p w14:paraId="724D777D"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bl>
    <w:p w14:paraId="64B8CFBE" w14:textId="77777777" w:rsidR="008107BB" w:rsidRPr="008107BB" w:rsidRDefault="008107BB" w:rsidP="008107BB">
      <w:pPr>
        <w:widowControl/>
        <w:spacing w:line="259" w:lineRule="auto"/>
        <w:ind w:left="-1700" w:right="10205"/>
        <w:rPr>
          <w:rFonts w:ascii="Calibri" w:eastAsia="Calibri" w:hAnsi="Calibri" w:cs="Calibri"/>
          <w:color w:val="000000"/>
          <w:kern w:val="2"/>
          <w:szCs w:val="24"/>
          <w:lang w:eastAsia="pt-BR"/>
          <w14:ligatures w14:val="standardContextual"/>
        </w:rPr>
      </w:pPr>
    </w:p>
    <w:tbl>
      <w:tblPr>
        <w:tblStyle w:val="TableGrid"/>
        <w:tblW w:w="8932" w:type="dxa"/>
        <w:tblInd w:w="5" w:type="dxa"/>
        <w:tblCellMar>
          <w:top w:w="6" w:type="dxa"/>
          <w:left w:w="110" w:type="dxa"/>
          <w:right w:w="38" w:type="dxa"/>
        </w:tblCellMar>
        <w:tblLook w:val="04A0" w:firstRow="1" w:lastRow="0" w:firstColumn="1" w:lastColumn="0" w:noHBand="0" w:noVBand="1"/>
      </w:tblPr>
      <w:tblGrid>
        <w:gridCol w:w="6233"/>
        <w:gridCol w:w="1124"/>
        <w:gridCol w:w="1575"/>
      </w:tblGrid>
      <w:tr w:rsidR="008107BB" w:rsidRPr="008107BB" w14:paraId="31B49EF2"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210696E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Rua José Augusto Moreira Coelho, bairro Parque Primavera. </w:t>
            </w:r>
          </w:p>
        </w:tc>
        <w:tc>
          <w:tcPr>
            <w:tcW w:w="1124" w:type="dxa"/>
            <w:tcBorders>
              <w:top w:val="single" w:sz="4" w:space="0" w:color="000000"/>
              <w:left w:val="single" w:sz="4" w:space="0" w:color="000000"/>
              <w:bottom w:val="single" w:sz="4" w:space="0" w:color="000000"/>
              <w:right w:val="single" w:sz="4" w:space="0" w:color="000000"/>
            </w:tcBorders>
          </w:tcPr>
          <w:p w14:paraId="14D6C39A" w14:textId="77777777" w:rsidR="008107BB" w:rsidRPr="008107BB" w:rsidRDefault="008107BB" w:rsidP="008107BB">
            <w:pPr>
              <w:widowControl/>
              <w:spacing w:line="259" w:lineRule="auto"/>
              <w:ind w:right="86"/>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0E1AB594" w14:textId="77777777" w:rsidR="008107BB" w:rsidRPr="008107BB" w:rsidRDefault="008107BB" w:rsidP="008107BB">
            <w:pPr>
              <w:widowControl/>
              <w:spacing w:line="259" w:lineRule="auto"/>
              <w:ind w:right="87"/>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753190F2" w14:textId="77777777" w:rsidTr="0069457E">
        <w:trPr>
          <w:trHeight w:val="950"/>
        </w:trPr>
        <w:tc>
          <w:tcPr>
            <w:tcW w:w="6233" w:type="dxa"/>
            <w:tcBorders>
              <w:top w:val="single" w:sz="4" w:space="0" w:color="000000"/>
              <w:left w:val="single" w:sz="4" w:space="0" w:color="000000"/>
              <w:bottom w:val="single" w:sz="4" w:space="0" w:color="000000"/>
              <w:right w:val="single" w:sz="4" w:space="0" w:color="000000"/>
            </w:tcBorders>
          </w:tcPr>
          <w:p w14:paraId="79427BE2"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lastRenderedPageBreak/>
              <w:t xml:space="preserve">Pavimentação asfáltica na Rua Açucena, bairro Parque Primavera. </w:t>
            </w:r>
          </w:p>
        </w:tc>
        <w:tc>
          <w:tcPr>
            <w:tcW w:w="1124" w:type="dxa"/>
            <w:tcBorders>
              <w:top w:val="single" w:sz="4" w:space="0" w:color="000000"/>
              <w:left w:val="single" w:sz="4" w:space="0" w:color="000000"/>
              <w:bottom w:val="single" w:sz="4" w:space="0" w:color="000000"/>
              <w:right w:val="single" w:sz="4" w:space="0" w:color="000000"/>
            </w:tcBorders>
          </w:tcPr>
          <w:p w14:paraId="0697825E" w14:textId="77777777" w:rsidR="008107BB" w:rsidRPr="008107BB" w:rsidRDefault="008107BB" w:rsidP="008107BB">
            <w:pPr>
              <w:widowControl/>
              <w:spacing w:line="259" w:lineRule="auto"/>
              <w:ind w:right="86"/>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7D710DF6" w14:textId="77777777" w:rsidR="008107BB" w:rsidRPr="008107BB" w:rsidRDefault="008107BB" w:rsidP="008107BB">
            <w:pPr>
              <w:widowControl/>
              <w:spacing w:line="259" w:lineRule="auto"/>
              <w:ind w:right="87"/>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09CC4B1D"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09929A6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Pavimentação asfáltica na Rua 6, bairro Vila Ibirapitanga </w:t>
            </w:r>
          </w:p>
        </w:tc>
        <w:tc>
          <w:tcPr>
            <w:tcW w:w="1124" w:type="dxa"/>
            <w:tcBorders>
              <w:top w:val="single" w:sz="4" w:space="0" w:color="000000"/>
              <w:left w:val="single" w:sz="4" w:space="0" w:color="000000"/>
              <w:bottom w:val="single" w:sz="4" w:space="0" w:color="000000"/>
              <w:right w:val="single" w:sz="4" w:space="0" w:color="000000"/>
            </w:tcBorders>
          </w:tcPr>
          <w:p w14:paraId="583A89C8" w14:textId="77777777" w:rsidR="008107BB" w:rsidRPr="008107BB" w:rsidRDefault="008107BB" w:rsidP="008107BB">
            <w:pPr>
              <w:widowControl/>
              <w:spacing w:line="259" w:lineRule="auto"/>
              <w:ind w:right="86"/>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58C49D1D" w14:textId="77777777" w:rsidR="008107BB" w:rsidRPr="008107BB" w:rsidRDefault="008107BB" w:rsidP="008107BB">
            <w:pPr>
              <w:widowControl/>
              <w:spacing w:line="259" w:lineRule="auto"/>
              <w:ind w:right="87"/>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7167E849" w14:textId="77777777" w:rsidTr="0069457E">
        <w:trPr>
          <w:trHeight w:val="950"/>
        </w:trPr>
        <w:tc>
          <w:tcPr>
            <w:tcW w:w="8932" w:type="dxa"/>
            <w:gridSpan w:val="3"/>
            <w:tcBorders>
              <w:top w:val="single" w:sz="4" w:space="0" w:color="000000"/>
              <w:left w:val="single" w:sz="4" w:space="0" w:color="000000"/>
              <w:bottom w:val="single" w:sz="4" w:space="0" w:color="000000"/>
              <w:right w:val="single" w:sz="4" w:space="0" w:color="000000"/>
            </w:tcBorders>
          </w:tcPr>
          <w:p w14:paraId="7D6A486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339 – INFRAESTRUTURA URBANA E MANUTENÇÃO DE PRÓPRIOS MUNICIPAIS </w:t>
            </w:r>
          </w:p>
        </w:tc>
      </w:tr>
      <w:tr w:rsidR="008107BB" w:rsidRPr="008107BB" w14:paraId="57E7F382" w14:textId="77777777" w:rsidTr="0069457E">
        <w:trPr>
          <w:trHeight w:val="788"/>
        </w:trPr>
        <w:tc>
          <w:tcPr>
            <w:tcW w:w="8932" w:type="dxa"/>
            <w:gridSpan w:val="3"/>
            <w:tcBorders>
              <w:top w:val="single" w:sz="4" w:space="0" w:color="000000"/>
              <w:left w:val="single" w:sz="4" w:space="0" w:color="000000"/>
              <w:bottom w:val="single" w:sz="4" w:space="0" w:color="000000"/>
              <w:right w:val="single" w:sz="4" w:space="0" w:color="000000"/>
            </w:tcBorders>
          </w:tcPr>
          <w:p w14:paraId="3A472F22"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CONSTRUÇÃO/AMPLIAÇÃO/REFORMA E MANUTENÇÃO </w:t>
            </w:r>
          </w:p>
        </w:tc>
      </w:tr>
      <w:tr w:rsidR="008107BB" w:rsidRPr="008107BB" w14:paraId="7933977C" w14:textId="77777777" w:rsidTr="0069457E">
        <w:trPr>
          <w:trHeight w:val="2266"/>
        </w:trPr>
        <w:tc>
          <w:tcPr>
            <w:tcW w:w="8932" w:type="dxa"/>
            <w:gridSpan w:val="3"/>
            <w:tcBorders>
              <w:top w:val="single" w:sz="4" w:space="0" w:color="000000"/>
              <w:left w:val="single" w:sz="4" w:space="0" w:color="000000"/>
              <w:bottom w:val="single" w:sz="4" w:space="0" w:color="000000"/>
              <w:right w:val="single" w:sz="4" w:space="0" w:color="000000"/>
            </w:tcBorders>
          </w:tcPr>
          <w:p w14:paraId="787598FE"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1.070 – </w:t>
            </w:r>
          </w:p>
          <w:p w14:paraId="527B2F26" w14:textId="77777777" w:rsidR="008107BB" w:rsidRPr="008107BB" w:rsidRDefault="008107BB" w:rsidP="008107BB">
            <w:pPr>
              <w:widowControl/>
              <w:spacing w:after="212" w:line="271"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CONSTRUÇÃO/AMPLIAÇÃO/REFORMA/MANUTENÇÃO DE PRÓPRIOS MUNICIPAIS </w:t>
            </w:r>
          </w:p>
          <w:p w14:paraId="5ACCADC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CONSTRUIR, AMPLIAR, REFORMAR E MANTER OS PRÓPRIOS MUNICIPAIS </w:t>
            </w:r>
          </w:p>
        </w:tc>
      </w:tr>
      <w:tr w:rsidR="008107BB" w:rsidRPr="008107BB" w14:paraId="796934BF" w14:textId="77777777" w:rsidTr="0069457E">
        <w:trPr>
          <w:trHeight w:val="788"/>
        </w:trPr>
        <w:tc>
          <w:tcPr>
            <w:tcW w:w="6233" w:type="dxa"/>
            <w:tcBorders>
              <w:top w:val="single" w:sz="4" w:space="0" w:color="000000"/>
              <w:left w:val="single" w:sz="4" w:space="0" w:color="000000"/>
              <w:bottom w:val="single" w:sz="4" w:space="0" w:color="000000"/>
              <w:right w:val="single" w:sz="4" w:space="0" w:color="000000"/>
            </w:tcBorders>
          </w:tcPr>
          <w:p w14:paraId="4B477B5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105385DC" w14:textId="77777777" w:rsidR="008107BB" w:rsidRPr="008107BB" w:rsidRDefault="008107BB" w:rsidP="008107BB">
            <w:pPr>
              <w:widowControl/>
              <w:spacing w:line="259" w:lineRule="auto"/>
              <w:ind w:left="116"/>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575" w:type="dxa"/>
            <w:tcBorders>
              <w:top w:val="single" w:sz="4" w:space="0" w:color="000000"/>
              <w:left w:val="single" w:sz="4" w:space="0" w:color="000000"/>
              <w:bottom w:val="single" w:sz="4" w:space="0" w:color="000000"/>
              <w:right w:val="single" w:sz="4" w:space="0" w:color="000000"/>
            </w:tcBorders>
          </w:tcPr>
          <w:p w14:paraId="6F4306CF" w14:textId="77777777" w:rsidR="008107BB" w:rsidRPr="008107BB" w:rsidRDefault="008107BB" w:rsidP="008107BB">
            <w:pPr>
              <w:widowControl/>
              <w:spacing w:line="259" w:lineRule="auto"/>
              <w:ind w:right="60"/>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44279586" w14:textId="77777777" w:rsidTr="0069457E">
        <w:trPr>
          <w:trHeight w:val="2434"/>
        </w:trPr>
        <w:tc>
          <w:tcPr>
            <w:tcW w:w="6233" w:type="dxa"/>
            <w:tcBorders>
              <w:top w:val="single" w:sz="4" w:space="0" w:color="000000"/>
              <w:left w:val="single" w:sz="4" w:space="0" w:color="000000"/>
              <w:bottom w:val="single" w:sz="4" w:space="0" w:color="000000"/>
              <w:right w:val="single" w:sz="4" w:space="0" w:color="000000"/>
            </w:tcBorders>
          </w:tcPr>
          <w:p w14:paraId="541985D6" w14:textId="77777777" w:rsidR="008107BB" w:rsidRPr="008107BB" w:rsidRDefault="008107BB" w:rsidP="008107BB">
            <w:pPr>
              <w:widowControl/>
              <w:spacing w:line="259" w:lineRule="auto"/>
              <w:ind w:left="29" w:right="72"/>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Realizar construção, manutenção e conservação dos espaços físicos existentes para garantir as condições necessárias para o desenvolvimento das atividades administrativas da Secretaria de Obras Urbanismo como um todo, bem como dos demais próprios municipais. </w:t>
            </w:r>
          </w:p>
        </w:tc>
        <w:tc>
          <w:tcPr>
            <w:tcW w:w="1124" w:type="dxa"/>
            <w:tcBorders>
              <w:top w:val="single" w:sz="4" w:space="0" w:color="000000"/>
              <w:left w:val="single" w:sz="4" w:space="0" w:color="000000"/>
              <w:bottom w:val="single" w:sz="4" w:space="0" w:color="000000"/>
              <w:right w:val="single" w:sz="4" w:space="0" w:color="000000"/>
            </w:tcBorders>
          </w:tcPr>
          <w:p w14:paraId="723045B8" w14:textId="77777777" w:rsidR="008107BB" w:rsidRPr="008107BB" w:rsidRDefault="008107BB" w:rsidP="008107BB">
            <w:pPr>
              <w:widowControl/>
              <w:spacing w:line="259" w:lineRule="auto"/>
              <w:ind w:right="6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96 </w:t>
            </w:r>
          </w:p>
        </w:tc>
        <w:tc>
          <w:tcPr>
            <w:tcW w:w="1575" w:type="dxa"/>
            <w:tcBorders>
              <w:top w:val="single" w:sz="4" w:space="0" w:color="000000"/>
              <w:left w:val="single" w:sz="4" w:space="0" w:color="000000"/>
              <w:bottom w:val="single" w:sz="4" w:space="0" w:color="000000"/>
              <w:right w:val="single" w:sz="4" w:space="0" w:color="000000"/>
            </w:tcBorders>
          </w:tcPr>
          <w:p w14:paraId="40EFA206" w14:textId="77777777" w:rsidR="008107BB" w:rsidRPr="008107BB" w:rsidRDefault="008107BB" w:rsidP="008107BB">
            <w:pPr>
              <w:widowControl/>
              <w:spacing w:line="259" w:lineRule="auto"/>
              <w:ind w:right="58"/>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610E95A3" w14:textId="77777777" w:rsidTr="0069457E">
        <w:trPr>
          <w:trHeight w:val="2434"/>
        </w:trPr>
        <w:tc>
          <w:tcPr>
            <w:tcW w:w="6233" w:type="dxa"/>
            <w:tcBorders>
              <w:top w:val="single" w:sz="4" w:space="0" w:color="000000"/>
              <w:left w:val="single" w:sz="4" w:space="0" w:color="000000"/>
              <w:bottom w:val="single" w:sz="4" w:space="0" w:color="000000"/>
              <w:right w:val="single" w:sz="4" w:space="0" w:color="000000"/>
            </w:tcBorders>
          </w:tcPr>
          <w:p w14:paraId="3DA00B40" w14:textId="77777777" w:rsidR="008107BB" w:rsidRPr="008107BB" w:rsidRDefault="008107BB" w:rsidP="008107BB">
            <w:pPr>
              <w:widowControl/>
              <w:spacing w:line="259" w:lineRule="auto"/>
              <w:ind w:left="29" w:right="69"/>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 de uma Praça no Bairro Piranema, no espaço localizado entre as ruas: Alberto Marques, Plínio de Barros e João Francisco Soares. Com Instalação de brinquedos, aparelhos de ginástica, mesas, bancos, lixeiras, construção de uma quadra poliesportiva e pista de caminhada. </w:t>
            </w:r>
          </w:p>
        </w:tc>
        <w:tc>
          <w:tcPr>
            <w:tcW w:w="1124" w:type="dxa"/>
            <w:tcBorders>
              <w:top w:val="single" w:sz="4" w:space="0" w:color="000000"/>
              <w:left w:val="single" w:sz="4" w:space="0" w:color="000000"/>
              <w:bottom w:val="single" w:sz="4" w:space="0" w:color="000000"/>
              <w:right w:val="single" w:sz="4" w:space="0" w:color="000000"/>
            </w:tcBorders>
          </w:tcPr>
          <w:p w14:paraId="3FDC5A5C" w14:textId="77777777" w:rsidR="008107BB" w:rsidRPr="008107BB" w:rsidRDefault="008107BB" w:rsidP="008107BB">
            <w:pPr>
              <w:widowControl/>
              <w:spacing w:line="259" w:lineRule="auto"/>
              <w:ind w:right="57"/>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03835989" w14:textId="77777777" w:rsidR="008107BB" w:rsidRPr="008107BB" w:rsidRDefault="008107BB" w:rsidP="008107BB">
            <w:pPr>
              <w:widowControl/>
              <w:spacing w:line="259" w:lineRule="auto"/>
              <w:ind w:right="58"/>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bl>
    <w:p w14:paraId="078F8940" w14:textId="77777777" w:rsidR="008107BB" w:rsidRPr="008107BB" w:rsidRDefault="008107BB" w:rsidP="008107BB">
      <w:pPr>
        <w:widowControl/>
        <w:spacing w:line="259" w:lineRule="auto"/>
        <w:ind w:left="-1700" w:right="10205"/>
        <w:rPr>
          <w:rFonts w:ascii="Calibri" w:eastAsia="Calibri" w:hAnsi="Calibri" w:cs="Calibri"/>
          <w:color w:val="000000"/>
          <w:kern w:val="2"/>
          <w:szCs w:val="24"/>
          <w:lang w:eastAsia="pt-BR"/>
          <w14:ligatures w14:val="standardContextual"/>
        </w:rPr>
      </w:pPr>
    </w:p>
    <w:tbl>
      <w:tblPr>
        <w:tblStyle w:val="TableGrid"/>
        <w:tblW w:w="8932" w:type="dxa"/>
        <w:tblInd w:w="5" w:type="dxa"/>
        <w:tblCellMar>
          <w:top w:w="6" w:type="dxa"/>
          <w:left w:w="110" w:type="dxa"/>
          <w:right w:w="36" w:type="dxa"/>
        </w:tblCellMar>
        <w:tblLook w:val="04A0" w:firstRow="1" w:lastRow="0" w:firstColumn="1" w:lastColumn="0" w:noHBand="0" w:noVBand="1"/>
      </w:tblPr>
      <w:tblGrid>
        <w:gridCol w:w="6233"/>
        <w:gridCol w:w="1124"/>
        <w:gridCol w:w="1575"/>
      </w:tblGrid>
      <w:tr w:rsidR="008107BB" w:rsidRPr="008107BB" w14:paraId="505A9498" w14:textId="77777777" w:rsidTr="0069457E">
        <w:trPr>
          <w:trHeight w:val="2430"/>
        </w:trPr>
        <w:tc>
          <w:tcPr>
            <w:tcW w:w="6233" w:type="dxa"/>
            <w:tcBorders>
              <w:top w:val="single" w:sz="4" w:space="0" w:color="000000"/>
              <w:left w:val="single" w:sz="4" w:space="0" w:color="000000"/>
              <w:bottom w:val="single" w:sz="4" w:space="0" w:color="000000"/>
              <w:right w:val="single" w:sz="4" w:space="0" w:color="000000"/>
            </w:tcBorders>
          </w:tcPr>
          <w:p w14:paraId="28911978" w14:textId="77777777" w:rsidR="008107BB" w:rsidRPr="008107BB" w:rsidRDefault="008107BB" w:rsidP="008107BB">
            <w:pPr>
              <w:widowControl/>
              <w:spacing w:line="259" w:lineRule="auto"/>
              <w:ind w:right="66"/>
              <w:jc w:val="both"/>
              <w:rPr>
                <w:rFonts w:ascii="Calibri" w:eastAsia="Calibri" w:hAnsi="Calibri" w:cs="Calibri"/>
                <w:color w:val="000000"/>
              </w:rPr>
            </w:pPr>
            <w:r w:rsidRPr="008107BB">
              <w:rPr>
                <w:rFonts w:ascii="Times New Roman" w:eastAsia="Times New Roman" w:hAnsi="Times New Roman" w:cs="Times New Roman"/>
                <w:color w:val="000000"/>
                <w:sz w:val="28"/>
              </w:rPr>
              <w:lastRenderedPageBreak/>
              <w:t xml:space="preserve">Construção de uma Praça no Bairro Parque primavera, no espaço localizado entre as ruas: Rua Jacinto e Rua Madressilva. Com instalação de brinquedos, aparelhos de ginástica, mesas, bancos, lixeiras, construção de uma quadra poliesportiva e pista de caminhada. </w:t>
            </w:r>
          </w:p>
        </w:tc>
        <w:tc>
          <w:tcPr>
            <w:tcW w:w="1124" w:type="dxa"/>
            <w:tcBorders>
              <w:top w:val="single" w:sz="4" w:space="0" w:color="000000"/>
              <w:left w:val="single" w:sz="4" w:space="0" w:color="000000"/>
              <w:bottom w:val="single" w:sz="4" w:space="0" w:color="000000"/>
              <w:right w:val="single" w:sz="4" w:space="0" w:color="000000"/>
            </w:tcBorders>
          </w:tcPr>
          <w:p w14:paraId="618AD36E"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25DDFDB3" w14:textId="77777777" w:rsidR="008107BB" w:rsidRPr="008107BB" w:rsidRDefault="008107BB" w:rsidP="008107BB">
            <w:pPr>
              <w:widowControl/>
              <w:spacing w:line="259" w:lineRule="auto"/>
              <w:ind w:right="60"/>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36A6ADAB" w14:textId="77777777" w:rsidTr="0069457E">
        <w:trPr>
          <w:trHeight w:val="2065"/>
        </w:trPr>
        <w:tc>
          <w:tcPr>
            <w:tcW w:w="6233" w:type="dxa"/>
            <w:tcBorders>
              <w:top w:val="single" w:sz="4" w:space="0" w:color="000000"/>
              <w:left w:val="single" w:sz="4" w:space="0" w:color="000000"/>
              <w:bottom w:val="single" w:sz="4" w:space="0" w:color="000000"/>
              <w:right w:val="single" w:sz="4" w:space="0" w:color="000000"/>
            </w:tcBorders>
          </w:tcPr>
          <w:p w14:paraId="3E035985" w14:textId="77777777" w:rsidR="008107BB" w:rsidRPr="008107BB" w:rsidRDefault="008107BB" w:rsidP="008107BB">
            <w:pPr>
              <w:widowControl/>
              <w:spacing w:line="259" w:lineRule="auto"/>
              <w:ind w:right="67"/>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 de uma Praça no Bairro Chaperó, na Gleba B, no espaço localizado nos fundos da Praça CEU, com instalação de brinquedos, aparelhos de ginástica, mesas, bancos, lixeiras, construção de uma quadra poliesportiva e pista de caminhada. </w:t>
            </w:r>
          </w:p>
        </w:tc>
        <w:tc>
          <w:tcPr>
            <w:tcW w:w="1124" w:type="dxa"/>
            <w:tcBorders>
              <w:top w:val="single" w:sz="4" w:space="0" w:color="000000"/>
              <w:left w:val="single" w:sz="4" w:space="0" w:color="000000"/>
              <w:bottom w:val="single" w:sz="4" w:space="0" w:color="000000"/>
              <w:right w:val="single" w:sz="4" w:space="0" w:color="000000"/>
            </w:tcBorders>
          </w:tcPr>
          <w:p w14:paraId="218E160A"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62F0457D" w14:textId="77777777" w:rsidR="008107BB" w:rsidRPr="008107BB" w:rsidRDefault="008107BB" w:rsidP="008107BB">
            <w:pPr>
              <w:widowControl/>
              <w:spacing w:line="259" w:lineRule="auto"/>
              <w:ind w:right="60"/>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4379127A" w14:textId="77777777" w:rsidTr="0069457E">
        <w:trPr>
          <w:trHeight w:val="576"/>
        </w:trPr>
        <w:tc>
          <w:tcPr>
            <w:tcW w:w="6233" w:type="dxa"/>
            <w:tcBorders>
              <w:top w:val="single" w:sz="4" w:space="0" w:color="000000"/>
              <w:left w:val="single" w:sz="4" w:space="0" w:color="000000"/>
              <w:bottom w:val="single" w:sz="4" w:space="0" w:color="000000"/>
              <w:right w:val="single" w:sz="4" w:space="0" w:color="000000"/>
            </w:tcBorders>
          </w:tcPr>
          <w:p w14:paraId="33614A1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 do Bicicletário Municipal de Itaguaí </w:t>
            </w:r>
          </w:p>
        </w:tc>
        <w:tc>
          <w:tcPr>
            <w:tcW w:w="1124" w:type="dxa"/>
            <w:tcBorders>
              <w:top w:val="single" w:sz="4" w:space="0" w:color="000000"/>
              <w:left w:val="single" w:sz="4" w:space="0" w:color="000000"/>
              <w:bottom w:val="single" w:sz="4" w:space="0" w:color="000000"/>
              <w:right w:val="single" w:sz="4" w:space="0" w:color="000000"/>
            </w:tcBorders>
          </w:tcPr>
          <w:p w14:paraId="3665484D"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66937EEC" w14:textId="77777777" w:rsidR="008107BB" w:rsidRPr="008107BB" w:rsidRDefault="008107BB" w:rsidP="008107BB">
            <w:pPr>
              <w:widowControl/>
              <w:spacing w:line="259" w:lineRule="auto"/>
              <w:ind w:right="60"/>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617393C9" w14:textId="77777777" w:rsidTr="0069457E">
        <w:trPr>
          <w:trHeight w:val="792"/>
        </w:trPr>
        <w:tc>
          <w:tcPr>
            <w:tcW w:w="8932" w:type="dxa"/>
            <w:gridSpan w:val="3"/>
            <w:tcBorders>
              <w:top w:val="single" w:sz="4" w:space="0" w:color="000000"/>
              <w:left w:val="single" w:sz="4" w:space="0" w:color="000000"/>
              <w:bottom w:val="single" w:sz="4" w:space="0" w:color="000000"/>
              <w:right w:val="single" w:sz="4" w:space="0" w:color="000000"/>
            </w:tcBorders>
          </w:tcPr>
          <w:p w14:paraId="16C6BDF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342 – INFRAESTRUTURA ESPORTIVAS </w:t>
            </w:r>
          </w:p>
        </w:tc>
      </w:tr>
      <w:tr w:rsidR="008107BB" w:rsidRPr="008107BB" w14:paraId="614C30A8" w14:textId="77777777" w:rsidTr="0069457E">
        <w:trPr>
          <w:trHeight w:val="950"/>
        </w:trPr>
        <w:tc>
          <w:tcPr>
            <w:tcW w:w="8932" w:type="dxa"/>
            <w:gridSpan w:val="3"/>
            <w:tcBorders>
              <w:top w:val="single" w:sz="4" w:space="0" w:color="000000"/>
              <w:left w:val="single" w:sz="4" w:space="0" w:color="000000"/>
              <w:bottom w:val="single" w:sz="4" w:space="0" w:color="000000"/>
              <w:right w:val="single" w:sz="4" w:space="0" w:color="000000"/>
            </w:tcBorders>
          </w:tcPr>
          <w:p w14:paraId="29F9700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CONSTRUÇÃO E REFORMA DE INSTALAÇÕES ESPORTIVAS </w:t>
            </w:r>
          </w:p>
        </w:tc>
      </w:tr>
      <w:tr w:rsidR="008107BB" w:rsidRPr="008107BB" w14:paraId="15A7A6B3" w14:textId="77777777" w:rsidTr="0069457E">
        <w:trPr>
          <w:trHeight w:val="951"/>
        </w:trPr>
        <w:tc>
          <w:tcPr>
            <w:tcW w:w="8932" w:type="dxa"/>
            <w:gridSpan w:val="3"/>
            <w:tcBorders>
              <w:top w:val="single" w:sz="4" w:space="0" w:color="000000"/>
              <w:left w:val="single" w:sz="4" w:space="0" w:color="000000"/>
              <w:bottom w:val="single" w:sz="4" w:space="0" w:color="000000"/>
              <w:right w:val="single" w:sz="4" w:space="0" w:color="000000"/>
            </w:tcBorders>
          </w:tcPr>
          <w:p w14:paraId="42F394FE"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1.078 – CONSTRUÇÃO E REFORMA DE INSTALAÇÕES ESPORTIVAS </w:t>
            </w:r>
          </w:p>
        </w:tc>
      </w:tr>
      <w:tr w:rsidR="008107BB" w:rsidRPr="008107BB" w14:paraId="3F33D5EB" w14:textId="77777777" w:rsidTr="0069457E">
        <w:trPr>
          <w:trHeight w:val="792"/>
        </w:trPr>
        <w:tc>
          <w:tcPr>
            <w:tcW w:w="6233" w:type="dxa"/>
            <w:tcBorders>
              <w:top w:val="single" w:sz="4" w:space="0" w:color="000000"/>
              <w:left w:val="single" w:sz="4" w:space="0" w:color="000000"/>
              <w:bottom w:val="single" w:sz="4" w:space="0" w:color="000000"/>
              <w:right w:val="single" w:sz="4" w:space="0" w:color="000000"/>
            </w:tcBorders>
          </w:tcPr>
          <w:p w14:paraId="5BB2CD02" w14:textId="77777777" w:rsidR="008107BB" w:rsidRPr="008107BB" w:rsidRDefault="008107BB" w:rsidP="008107BB">
            <w:pPr>
              <w:widowControl/>
              <w:spacing w:line="259" w:lineRule="auto"/>
              <w:ind w:right="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56FB777"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575" w:type="dxa"/>
            <w:tcBorders>
              <w:top w:val="single" w:sz="4" w:space="0" w:color="000000"/>
              <w:left w:val="single" w:sz="4" w:space="0" w:color="000000"/>
              <w:bottom w:val="single" w:sz="4" w:space="0" w:color="000000"/>
              <w:right w:val="single" w:sz="4" w:space="0" w:color="000000"/>
            </w:tcBorders>
          </w:tcPr>
          <w:p w14:paraId="59DE4617" w14:textId="77777777" w:rsidR="008107BB" w:rsidRPr="008107BB" w:rsidRDefault="008107BB" w:rsidP="008107BB">
            <w:pPr>
              <w:widowControl/>
              <w:spacing w:line="259" w:lineRule="auto"/>
              <w:ind w:right="91"/>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2D30B633" w14:textId="77777777" w:rsidTr="0069457E">
        <w:trPr>
          <w:trHeight w:val="2065"/>
        </w:trPr>
        <w:tc>
          <w:tcPr>
            <w:tcW w:w="6233" w:type="dxa"/>
            <w:tcBorders>
              <w:top w:val="single" w:sz="4" w:space="0" w:color="000000"/>
              <w:left w:val="single" w:sz="4" w:space="0" w:color="000000"/>
              <w:bottom w:val="single" w:sz="4" w:space="0" w:color="000000"/>
              <w:right w:val="single" w:sz="4" w:space="0" w:color="000000"/>
            </w:tcBorders>
          </w:tcPr>
          <w:p w14:paraId="42A271FC" w14:textId="77777777" w:rsidR="008107BB" w:rsidRPr="008107BB" w:rsidRDefault="008107BB" w:rsidP="008107BB">
            <w:pPr>
              <w:widowControl/>
              <w:spacing w:line="259" w:lineRule="auto"/>
              <w:ind w:right="66"/>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Realizar ações voltadas para reforma, conservação, construção e modernização das instalações esportivas destinadas ao lazer e integração social das comunidades no município, com intuito de melhorar a qualidade de vida e bem-estar de todos os usuários. </w:t>
            </w:r>
          </w:p>
        </w:tc>
        <w:tc>
          <w:tcPr>
            <w:tcW w:w="1124" w:type="dxa"/>
            <w:tcBorders>
              <w:top w:val="single" w:sz="4" w:space="0" w:color="000000"/>
              <w:left w:val="single" w:sz="4" w:space="0" w:color="000000"/>
              <w:bottom w:val="single" w:sz="4" w:space="0" w:color="000000"/>
              <w:right w:val="single" w:sz="4" w:space="0" w:color="000000"/>
            </w:tcBorders>
          </w:tcPr>
          <w:p w14:paraId="6CFBB3AD" w14:textId="77777777" w:rsidR="008107BB" w:rsidRPr="008107BB" w:rsidRDefault="008107BB" w:rsidP="008107BB">
            <w:pPr>
              <w:widowControl/>
              <w:spacing w:line="259" w:lineRule="auto"/>
              <w:ind w:right="93"/>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97 </w:t>
            </w:r>
          </w:p>
        </w:tc>
        <w:tc>
          <w:tcPr>
            <w:tcW w:w="1575" w:type="dxa"/>
            <w:tcBorders>
              <w:top w:val="single" w:sz="4" w:space="0" w:color="000000"/>
              <w:left w:val="single" w:sz="4" w:space="0" w:color="000000"/>
              <w:bottom w:val="single" w:sz="4" w:space="0" w:color="000000"/>
              <w:right w:val="single" w:sz="4" w:space="0" w:color="000000"/>
            </w:tcBorders>
          </w:tcPr>
          <w:p w14:paraId="0F28D99B" w14:textId="77777777" w:rsidR="008107BB" w:rsidRPr="008107BB" w:rsidRDefault="008107BB" w:rsidP="008107BB">
            <w:pPr>
              <w:widowControl/>
              <w:spacing w:line="259" w:lineRule="auto"/>
              <w:ind w:right="89"/>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5F94DDCD" w14:textId="77777777" w:rsidTr="0069457E">
        <w:trPr>
          <w:trHeight w:val="576"/>
        </w:trPr>
        <w:tc>
          <w:tcPr>
            <w:tcW w:w="6233" w:type="dxa"/>
            <w:tcBorders>
              <w:top w:val="single" w:sz="4" w:space="0" w:color="000000"/>
              <w:left w:val="single" w:sz="4" w:space="0" w:color="000000"/>
              <w:bottom w:val="single" w:sz="4" w:space="0" w:color="000000"/>
              <w:right w:val="single" w:sz="4" w:space="0" w:color="000000"/>
            </w:tcBorders>
          </w:tcPr>
          <w:p w14:paraId="40CA806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 de um Centro Esportivo </w:t>
            </w:r>
          </w:p>
        </w:tc>
        <w:tc>
          <w:tcPr>
            <w:tcW w:w="1124" w:type="dxa"/>
            <w:tcBorders>
              <w:top w:val="single" w:sz="4" w:space="0" w:color="000000"/>
              <w:left w:val="single" w:sz="4" w:space="0" w:color="000000"/>
              <w:bottom w:val="single" w:sz="4" w:space="0" w:color="000000"/>
              <w:right w:val="single" w:sz="4" w:space="0" w:color="000000"/>
            </w:tcBorders>
          </w:tcPr>
          <w:p w14:paraId="33AD640F" w14:textId="77777777" w:rsidR="008107BB" w:rsidRPr="008107BB" w:rsidRDefault="008107BB" w:rsidP="008107BB">
            <w:pPr>
              <w:widowControl/>
              <w:spacing w:line="259" w:lineRule="auto"/>
              <w:ind w:right="88"/>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1DE46F77" w14:textId="77777777" w:rsidR="008107BB" w:rsidRPr="008107BB" w:rsidRDefault="008107BB" w:rsidP="008107BB">
            <w:pPr>
              <w:widowControl/>
              <w:spacing w:line="259" w:lineRule="auto"/>
              <w:ind w:right="89"/>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0FFBEEAC" w14:textId="77777777" w:rsidTr="0069457E">
        <w:trPr>
          <w:trHeight w:val="1123"/>
        </w:trPr>
        <w:tc>
          <w:tcPr>
            <w:tcW w:w="6233" w:type="dxa"/>
            <w:tcBorders>
              <w:top w:val="single" w:sz="4" w:space="0" w:color="000000"/>
              <w:left w:val="single" w:sz="4" w:space="0" w:color="000000"/>
              <w:bottom w:val="single" w:sz="4" w:space="0" w:color="000000"/>
              <w:right w:val="single" w:sz="4" w:space="0" w:color="000000"/>
            </w:tcBorders>
          </w:tcPr>
          <w:p w14:paraId="6D0DFCCD" w14:textId="77777777" w:rsidR="008107BB" w:rsidRPr="008107BB" w:rsidRDefault="008107BB" w:rsidP="008107BB">
            <w:pPr>
              <w:widowControl/>
              <w:spacing w:line="259" w:lineRule="auto"/>
              <w:ind w:right="74"/>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 de uma quadra de grama sintética, arquibancada, vestiários, pista de caminhada e instalação de equipamentos de ginástica ao ar livre no </w:t>
            </w:r>
          </w:p>
        </w:tc>
        <w:tc>
          <w:tcPr>
            <w:tcW w:w="1124" w:type="dxa"/>
            <w:tcBorders>
              <w:top w:val="single" w:sz="4" w:space="0" w:color="000000"/>
              <w:left w:val="single" w:sz="4" w:space="0" w:color="000000"/>
              <w:bottom w:val="single" w:sz="4" w:space="0" w:color="000000"/>
              <w:right w:val="single" w:sz="4" w:space="0" w:color="000000"/>
            </w:tcBorders>
          </w:tcPr>
          <w:p w14:paraId="4CA843ED" w14:textId="77777777" w:rsidR="008107BB" w:rsidRPr="008107BB" w:rsidRDefault="008107BB" w:rsidP="008107BB">
            <w:pPr>
              <w:widowControl/>
              <w:spacing w:line="259" w:lineRule="auto"/>
              <w:ind w:right="88"/>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6E42B3E3" w14:textId="77777777" w:rsidR="008107BB" w:rsidRPr="008107BB" w:rsidRDefault="008107BB" w:rsidP="008107BB">
            <w:pPr>
              <w:widowControl/>
              <w:spacing w:line="259" w:lineRule="auto"/>
              <w:ind w:right="89"/>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63860E80"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4F0002D7"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lastRenderedPageBreak/>
              <w:t xml:space="preserve">terreno localizado na parte de trás da Praça CEU, Gleba B, no bairro Chaperó. </w:t>
            </w:r>
          </w:p>
        </w:tc>
        <w:tc>
          <w:tcPr>
            <w:tcW w:w="1124" w:type="dxa"/>
            <w:tcBorders>
              <w:top w:val="single" w:sz="4" w:space="0" w:color="000000"/>
              <w:left w:val="single" w:sz="4" w:space="0" w:color="000000"/>
              <w:bottom w:val="single" w:sz="4" w:space="0" w:color="000000"/>
              <w:right w:val="single" w:sz="4" w:space="0" w:color="000000"/>
            </w:tcBorders>
          </w:tcPr>
          <w:p w14:paraId="4E79E173" w14:textId="77777777" w:rsidR="008107BB" w:rsidRPr="008107BB" w:rsidRDefault="008107BB" w:rsidP="008107BB">
            <w:pPr>
              <w:widowControl/>
              <w:spacing w:line="259" w:lineRule="auto"/>
              <w:rPr>
                <w:rFonts w:ascii="Calibri" w:eastAsia="Calibri" w:hAnsi="Calibri" w:cs="Calibri"/>
                <w:color w:val="000000"/>
              </w:rPr>
            </w:pPr>
          </w:p>
        </w:tc>
        <w:tc>
          <w:tcPr>
            <w:tcW w:w="1575" w:type="dxa"/>
            <w:tcBorders>
              <w:top w:val="single" w:sz="4" w:space="0" w:color="000000"/>
              <w:left w:val="single" w:sz="4" w:space="0" w:color="000000"/>
              <w:bottom w:val="single" w:sz="4" w:space="0" w:color="000000"/>
              <w:right w:val="single" w:sz="4" w:space="0" w:color="000000"/>
            </w:tcBorders>
          </w:tcPr>
          <w:p w14:paraId="34CACF78" w14:textId="77777777" w:rsidR="008107BB" w:rsidRPr="008107BB" w:rsidRDefault="008107BB" w:rsidP="008107BB">
            <w:pPr>
              <w:widowControl/>
              <w:spacing w:line="259" w:lineRule="auto"/>
              <w:rPr>
                <w:rFonts w:ascii="Calibri" w:eastAsia="Calibri" w:hAnsi="Calibri" w:cs="Calibri"/>
                <w:color w:val="000000"/>
              </w:rPr>
            </w:pPr>
          </w:p>
        </w:tc>
      </w:tr>
      <w:tr w:rsidR="008107BB" w:rsidRPr="008107BB" w14:paraId="1469FF36" w14:textId="77777777" w:rsidTr="0069457E">
        <w:trPr>
          <w:trHeight w:val="1690"/>
        </w:trPr>
        <w:tc>
          <w:tcPr>
            <w:tcW w:w="6233" w:type="dxa"/>
            <w:tcBorders>
              <w:top w:val="single" w:sz="4" w:space="0" w:color="000000"/>
              <w:left w:val="single" w:sz="4" w:space="0" w:color="000000"/>
              <w:bottom w:val="single" w:sz="4" w:space="0" w:color="000000"/>
              <w:right w:val="single" w:sz="4" w:space="0" w:color="000000"/>
            </w:tcBorders>
          </w:tcPr>
          <w:p w14:paraId="28E73186" w14:textId="77777777" w:rsidR="008107BB" w:rsidRPr="008107BB" w:rsidRDefault="008107BB" w:rsidP="008107BB">
            <w:pPr>
              <w:widowControl/>
              <w:spacing w:line="259" w:lineRule="auto"/>
              <w:ind w:left="29" w:right="74"/>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 de vestiários, arquibancada e instalação de alambrado no Campo da Gleba C (conhecido como Campo da Casinhas), entre a Rua Tulipas e Rua Girassol, localizado no Bairro Chaperó. </w:t>
            </w:r>
          </w:p>
        </w:tc>
        <w:tc>
          <w:tcPr>
            <w:tcW w:w="1124" w:type="dxa"/>
            <w:tcBorders>
              <w:top w:val="single" w:sz="4" w:space="0" w:color="000000"/>
              <w:left w:val="single" w:sz="4" w:space="0" w:color="000000"/>
              <w:bottom w:val="single" w:sz="4" w:space="0" w:color="000000"/>
              <w:right w:val="single" w:sz="4" w:space="0" w:color="000000"/>
            </w:tcBorders>
          </w:tcPr>
          <w:p w14:paraId="4863A02B" w14:textId="77777777" w:rsidR="008107BB" w:rsidRPr="008107BB" w:rsidRDefault="008107BB" w:rsidP="008107BB">
            <w:pPr>
              <w:widowControl/>
              <w:spacing w:line="259" w:lineRule="auto"/>
              <w:ind w:right="7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31047E32" w14:textId="77777777" w:rsidR="008107BB" w:rsidRPr="008107BB" w:rsidRDefault="008107BB" w:rsidP="008107BB">
            <w:pPr>
              <w:widowControl/>
              <w:spacing w:line="259" w:lineRule="auto"/>
              <w:ind w:right="73"/>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bl>
    <w:p w14:paraId="41707330"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32" w:type="dxa"/>
        <w:tblInd w:w="5" w:type="dxa"/>
        <w:tblCellMar>
          <w:top w:w="6" w:type="dxa"/>
          <w:left w:w="110" w:type="dxa"/>
          <w:right w:w="37" w:type="dxa"/>
        </w:tblCellMar>
        <w:tblLook w:val="04A0" w:firstRow="1" w:lastRow="0" w:firstColumn="1" w:lastColumn="0" w:noHBand="0" w:noVBand="1"/>
      </w:tblPr>
      <w:tblGrid>
        <w:gridCol w:w="6233"/>
        <w:gridCol w:w="1109"/>
        <w:gridCol w:w="1590"/>
      </w:tblGrid>
      <w:tr w:rsidR="008107BB" w:rsidRPr="008107BB" w14:paraId="1EFED649" w14:textId="77777777" w:rsidTr="0069457E">
        <w:trPr>
          <w:trHeight w:val="581"/>
        </w:trPr>
        <w:tc>
          <w:tcPr>
            <w:tcW w:w="8932" w:type="dxa"/>
            <w:gridSpan w:val="3"/>
            <w:tcBorders>
              <w:top w:val="single" w:sz="4" w:space="0" w:color="000000"/>
              <w:left w:val="single" w:sz="4" w:space="0" w:color="000000"/>
              <w:bottom w:val="single" w:sz="4" w:space="0" w:color="000000"/>
              <w:right w:val="single" w:sz="4" w:space="0" w:color="000000"/>
            </w:tcBorders>
          </w:tcPr>
          <w:p w14:paraId="11FFD799"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Órgão: 11 – Secretaria Municipal de Saúde </w:t>
            </w:r>
          </w:p>
        </w:tc>
      </w:tr>
      <w:tr w:rsidR="008107BB" w:rsidRPr="008107BB" w14:paraId="1B230D63" w14:textId="77777777" w:rsidTr="0069457E">
        <w:trPr>
          <w:trHeight w:val="581"/>
        </w:trPr>
        <w:tc>
          <w:tcPr>
            <w:tcW w:w="8932" w:type="dxa"/>
            <w:gridSpan w:val="3"/>
            <w:tcBorders>
              <w:top w:val="single" w:sz="4" w:space="0" w:color="000000"/>
              <w:left w:val="single" w:sz="4" w:space="0" w:color="000000"/>
              <w:bottom w:val="single" w:sz="4" w:space="0" w:color="000000"/>
              <w:right w:val="single" w:sz="4" w:space="0" w:color="000000"/>
            </w:tcBorders>
          </w:tcPr>
          <w:p w14:paraId="316F6FDC"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513 -CONSTRUÇÃO/REFORMA/AMPLIAÇÃO/ADAPTAÇÃO </w:t>
            </w:r>
          </w:p>
        </w:tc>
      </w:tr>
      <w:tr w:rsidR="008107BB" w:rsidRPr="008107BB" w14:paraId="19A94BC6" w14:textId="77777777" w:rsidTr="0069457E">
        <w:trPr>
          <w:trHeight w:val="1320"/>
        </w:trPr>
        <w:tc>
          <w:tcPr>
            <w:tcW w:w="8932" w:type="dxa"/>
            <w:gridSpan w:val="3"/>
            <w:tcBorders>
              <w:top w:val="single" w:sz="4" w:space="0" w:color="000000"/>
              <w:left w:val="single" w:sz="4" w:space="0" w:color="000000"/>
              <w:bottom w:val="single" w:sz="4" w:space="0" w:color="000000"/>
              <w:right w:val="single" w:sz="4" w:space="0" w:color="000000"/>
            </w:tcBorders>
          </w:tcPr>
          <w:p w14:paraId="2AC546DD"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REFORMAR UNIDADES DE AT. PRIMÁRIA, REDE DE </w:t>
            </w:r>
          </w:p>
          <w:p w14:paraId="6D3C5317"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SAÚDE MENTAL E MATERNIDADE MUNICIPAL, GARANTINDO A </w:t>
            </w:r>
          </w:p>
          <w:p w14:paraId="3E4C8C25"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QUALIDADE DA ESTRUTURA E ESPAÇO FÍSICO PARA </w:t>
            </w:r>
          </w:p>
        </w:tc>
      </w:tr>
      <w:tr w:rsidR="008107BB" w:rsidRPr="008107BB" w14:paraId="59BC5A23" w14:textId="77777777" w:rsidTr="0069457E">
        <w:trPr>
          <w:trHeight w:val="1892"/>
        </w:trPr>
        <w:tc>
          <w:tcPr>
            <w:tcW w:w="8932" w:type="dxa"/>
            <w:gridSpan w:val="3"/>
            <w:tcBorders>
              <w:top w:val="single" w:sz="4" w:space="0" w:color="000000"/>
              <w:left w:val="single" w:sz="4" w:space="0" w:color="000000"/>
              <w:bottom w:val="single" w:sz="4" w:space="0" w:color="000000"/>
              <w:right w:val="single" w:sz="4" w:space="0" w:color="000000"/>
            </w:tcBorders>
          </w:tcPr>
          <w:p w14:paraId="0ECCA6BA" w14:textId="77777777" w:rsidR="008107BB" w:rsidRPr="008107BB" w:rsidRDefault="008107BB" w:rsidP="008107BB">
            <w:pPr>
              <w:widowControl/>
              <w:spacing w:after="17"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1.119 – REFORMA, AMPLIAÇÃO, </w:t>
            </w:r>
          </w:p>
          <w:p w14:paraId="5C24DF19" w14:textId="77777777" w:rsidR="008107BB" w:rsidRPr="008107BB" w:rsidRDefault="008107BB" w:rsidP="008107BB">
            <w:pPr>
              <w:widowControl/>
              <w:spacing w:after="228"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ADAPTAÇÃO DA ATENÇÃO PRIMÁRIA, ESPECIALIZADA E HMSFX </w:t>
            </w:r>
          </w:p>
          <w:p w14:paraId="0D8F9E66"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Unidades de Saúde reformadas ou construídas com qualidade para população e profissionais </w:t>
            </w:r>
          </w:p>
        </w:tc>
      </w:tr>
      <w:tr w:rsidR="008107BB" w:rsidRPr="008107BB" w14:paraId="1D673E67"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29DADB9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C25FDE6"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590" w:type="dxa"/>
            <w:tcBorders>
              <w:top w:val="single" w:sz="4" w:space="0" w:color="000000"/>
              <w:left w:val="single" w:sz="4" w:space="0" w:color="000000"/>
              <w:bottom w:val="single" w:sz="4" w:space="0" w:color="000000"/>
              <w:right w:val="single" w:sz="4" w:space="0" w:color="000000"/>
            </w:tcBorders>
          </w:tcPr>
          <w:p w14:paraId="688A518B" w14:textId="77777777" w:rsidR="008107BB" w:rsidRPr="008107BB" w:rsidRDefault="008107BB" w:rsidP="008107BB">
            <w:pPr>
              <w:widowControl/>
              <w:spacing w:line="259" w:lineRule="auto"/>
              <w:ind w:right="73"/>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614AF299" w14:textId="77777777" w:rsidTr="0069457E">
        <w:trPr>
          <w:trHeight w:val="1690"/>
        </w:trPr>
        <w:tc>
          <w:tcPr>
            <w:tcW w:w="6233" w:type="dxa"/>
            <w:tcBorders>
              <w:top w:val="single" w:sz="4" w:space="0" w:color="000000"/>
              <w:left w:val="single" w:sz="4" w:space="0" w:color="000000"/>
              <w:bottom w:val="single" w:sz="4" w:space="0" w:color="000000"/>
              <w:right w:val="single" w:sz="4" w:space="0" w:color="000000"/>
            </w:tcBorders>
          </w:tcPr>
          <w:p w14:paraId="1CD1C764" w14:textId="77777777" w:rsidR="008107BB" w:rsidRPr="008107BB" w:rsidRDefault="008107BB" w:rsidP="008107BB">
            <w:pPr>
              <w:widowControl/>
              <w:spacing w:line="259" w:lineRule="auto"/>
              <w:ind w:right="72"/>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Executar projetos de construção, ampliação e reforma de unidades de saúde da família nos principais bairros populacionais, equipando-os de móveis, utensílios, equipamentos e materiais hospitalares. </w:t>
            </w:r>
          </w:p>
        </w:tc>
        <w:tc>
          <w:tcPr>
            <w:tcW w:w="1109" w:type="dxa"/>
            <w:tcBorders>
              <w:top w:val="single" w:sz="4" w:space="0" w:color="000000"/>
              <w:left w:val="single" w:sz="4" w:space="0" w:color="000000"/>
              <w:bottom w:val="single" w:sz="4" w:space="0" w:color="000000"/>
              <w:right w:val="single" w:sz="4" w:space="0" w:color="000000"/>
            </w:tcBorders>
          </w:tcPr>
          <w:p w14:paraId="36DB163A"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40</w:t>
            </w:r>
            <w:r w:rsidRPr="008107BB">
              <w:rPr>
                <w:rFonts w:ascii="Times New Roman" w:eastAsia="Times New Roman" w:hAnsi="Times New Roman" w:cs="Times New Roman"/>
                <w:color w:val="000000"/>
                <w:sz w:val="28"/>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0DF0932E"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percentual </w:t>
            </w:r>
          </w:p>
        </w:tc>
      </w:tr>
      <w:tr w:rsidR="008107BB" w:rsidRPr="008107BB" w14:paraId="5FAD9EE4"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1349BBD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Construção da ESF Águas Lindas </w:t>
            </w:r>
          </w:p>
        </w:tc>
        <w:tc>
          <w:tcPr>
            <w:tcW w:w="1109" w:type="dxa"/>
            <w:tcBorders>
              <w:top w:val="single" w:sz="4" w:space="0" w:color="000000"/>
              <w:left w:val="single" w:sz="4" w:space="0" w:color="000000"/>
              <w:bottom w:val="single" w:sz="4" w:space="0" w:color="000000"/>
              <w:right w:val="single" w:sz="4" w:space="0" w:color="000000"/>
            </w:tcBorders>
          </w:tcPr>
          <w:p w14:paraId="0EB7DBEF"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10</w:t>
            </w:r>
            <w:r w:rsidRPr="008107BB">
              <w:rPr>
                <w:rFonts w:ascii="Times New Roman" w:eastAsia="Times New Roman" w:hAnsi="Times New Roman" w:cs="Times New Roman"/>
                <w:color w:val="000000"/>
                <w:sz w:val="28"/>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3E7D1579"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percentual </w:t>
            </w:r>
          </w:p>
        </w:tc>
      </w:tr>
      <w:tr w:rsidR="008107BB" w:rsidRPr="008107BB" w14:paraId="7C9131BF" w14:textId="77777777" w:rsidTr="0069457E">
        <w:trPr>
          <w:trHeight w:val="1690"/>
        </w:trPr>
        <w:tc>
          <w:tcPr>
            <w:tcW w:w="6233" w:type="dxa"/>
            <w:tcBorders>
              <w:top w:val="single" w:sz="4" w:space="0" w:color="000000"/>
              <w:left w:val="single" w:sz="4" w:space="0" w:color="000000"/>
              <w:bottom w:val="single" w:sz="4" w:space="0" w:color="000000"/>
              <w:right w:val="single" w:sz="4" w:space="0" w:color="000000"/>
            </w:tcBorders>
          </w:tcPr>
          <w:p w14:paraId="22B58C2A" w14:textId="77777777" w:rsidR="008107BB" w:rsidRPr="008107BB" w:rsidRDefault="008107BB" w:rsidP="008107BB">
            <w:pPr>
              <w:widowControl/>
              <w:spacing w:after="22"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Adaptação de sala de unidade de saúde, HMSFX ou </w:t>
            </w:r>
          </w:p>
          <w:p w14:paraId="29CED9FC"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Maternidade, para implantação do Espaço MAME - </w:t>
            </w:r>
          </w:p>
          <w:p w14:paraId="7F8D7142"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Ambulatório de Follow </w:t>
            </w:r>
            <w:proofErr w:type="spellStart"/>
            <w:r w:rsidRPr="008107BB">
              <w:rPr>
                <w:rFonts w:ascii="Times New Roman" w:eastAsia="Times New Roman" w:hAnsi="Times New Roman" w:cs="Times New Roman"/>
                <w:color w:val="000000"/>
                <w:sz w:val="28"/>
              </w:rPr>
              <w:t>Up</w:t>
            </w:r>
            <w:proofErr w:type="spellEnd"/>
            <w:r w:rsidRPr="008107BB">
              <w:rPr>
                <w:rFonts w:ascii="Times New Roman" w:eastAsia="Times New Roman" w:hAnsi="Times New Roman" w:cs="Times New Roman"/>
                <w:color w:val="000000"/>
                <w:sz w:val="28"/>
              </w:rPr>
              <w:t xml:space="preserve"> e Aleitamento Materno </w:t>
            </w:r>
          </w:p>
          <w:p w14:paraId="703EF39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(Lei Municipal nº 4.098/2023) </w:t>
            </w:r>
          </w:p>
        </w:tc>
        <w:tc>
          <w:tcPr>
            <w:tcW w:w="1109" w:type="dxa"/>
            <w:tcBorders>
              <w:top w:val="single" w:sz="4" w:space="0" w:color="000000"/>
              <w:left w:val="single" w:sz="4" w:space="0" w:color="000000"/>
              <w:bottom w:val="single" w:sz="4" w:space="0" w:color="000000"/>
              <w:right w:val="single" w:sz="4" w:space="0" w:color="000000"/>
            </w:tcBorders>
          </w:tcPr>
          <w:p w14:paraId="3A133F52" w14:textId="77777777" w:rsidR="008107BB" w:rsidRPr="008107BB" w:rsidRDefault="008107BB" w:rsidP="008107BB">
            <w:pPr>
              <w:widowControl/>
              <w:spacing w:line="259" w:lineRule="auto"/>
              <w:ind w:right="75"/>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10</w:t>
            </w:r>
            <w:r w:rsidRPr="008107BB">
              <w:rPr>
                <w:rFonts w:ascii="Times New Roman" w:eastAsia="Times New Roman" w:hAnsi="Times New Roman" w:cs="Times New Roman"/>
                <w:color w:val="000000"/>
                <w:sz w:val="28"/>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0F70FC71"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percentual </w:t>
            </w:r>
          </w:p>
        </w:tc>
      </w:tr>
      <w:tr w:rsidR="008107BB" w:rsidRPr="008107BB" w14:paraId="612AB93D"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692E5D27" w14:textId="77777777" w:rsidR="008107BB" w:rsidRPr="008107BB" w:rsidRDefault="008107BB" w:rsidP="008107BB">
            <w:pPr>
              <w:widowControl/>
              <w:spacing w:after="70"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Construir ou adaptar salas de mamografias nas </w:t>
            </w:r>
          </w:p>
          <w:p w14:paraId="32B8893F" w14:textId="77777777" w:rsidR="008107BB" w:rsidRPr="008107BB" w:rsidRDefault="008107BB" w:rsidP="008107BB">
            <w:pPr>
              <w:widowControl/>
              <w:spacing w:line="259" w:lineRule="auto"/>
              <w:rPr>
                <w:rFonts w:ascii="Calibri" w:eastAsia="Calibri" w:hAnsi="Calibri" w:cs="Calibri"/>
                <w:color w:val="000000"/>
              </w:rPr>
            </w:pPr>
            <w:proofErr w:type="spellStart"/>
            <w:r w:rsidRPr="008107BB">
              <w:rPr>
                <w:rFonts w:ascii="Times New Roman" w:eastAsia="Times New Roman" w:hAnsi="Times New Roman" w:cs="Times New Roman"/>
                <w:color w:val="000000"/>
                <w:sz w:val="28"/>
              </w:rPr>
              <w:t>UBS’s</w:t>
            </w:r>
            <w:proofErr w:type="spellEnd"/>
            <w:r w:rsidRPr="008107BB">
              <w:rPr>
                <w:rFonts w:ascii="Times New Roman" w:eastAsia="Times New Roman" w:hAnsi="Times New Roman" w:cs="Times New Roman"/>
                <w:color w:val="000000"/>
                <w:sz w:val="28"/>
              </w:rPr>
              <w:t xml:space="preserve"> ou </w:t>
            </w:r>
            <w:proofErr w:type="spellStart"/>
            <w:r w:rsidRPr="008107BB">
              <w:rPr>
                <w:rFonts w:ascii="Times New Roman" w:eastAsia="Times New Roman" w:hAnsi="Times New Roman" w:cs="Times New Roman"/>
                <w:color w:val="000000"/>
                <w:sz w:val="28"/>
              </w:rPr>
              <w:t>ESF’s</w:t>
            </w:r>
            <w:proofErr w:type="spellEnd"/>
            <w:r w:rsidRPr="008107BB">
              <w:rPr>
                <w:rFonts w:ascii="Times New Roman" w:eastAsia="Times New Roman" w:hAnsi="Times New Roman" w:cs="Times New Roman"/>
                <w:color w:val="000000"/>
                <w:sz w:val="28"/>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C75F4D3" w14:textId="77777777" w:rsidR="008107BB" w:rsidRPr="008107BB" w:rsidRDefault="008107BB" w:rsidP="008107BB">
            <w:pPr>
              <w:widowControl/>
              <w:spacing w:line="259" w:lineRule="auto"/>
              <w:ind w:right="92"/>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10</w:t>
            </w:r>
            <w:r w:rsidRPr="008107BB">
              <w:rPr>
                <w:rFonts w:ascii="Times New Roman" w:eastAsia="Times New Roman" w:hAnsi="Times New Roman" w:cs="Times New Roman"/>
                <w:color w:val="000000"/>
                <w:sz w:val="28"/>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043E32AD" w14:textId="77777777" w:rsidR="008107BB" w:rsidRPr="008107BB" w:rsidRDefault="008107BB" w:rsidP="008107BB">
            <w:pPr>
              <w:widowControl/>
              <w:spacing w:line="259" w:lineRule="auto"/>
              <w:ind w:left="82"/>
              <w:rPr>
                <w:rFonts w:ascii="Calibri" w:eastAsia="Calibri" w:hAnsi="Calibri" w:cs="Calibri"/>
                <w:color w:val="000000"/>
              </w:rPr>
            </w:pPr>
            <w:r w:rsidRPr="008107BB">
              <w:rPr>
                <w:rFonts w:ascii="Times New Roman" w:eastAsia="Times New Roman" w:hAnsi="Times New Roman" w:cs="Times New Roman"/>
                <w:color w:val="000000"/>
                <w:sz w:val="28"/>
              </w:rPr>
              <w:t xml:space="preserve">Percentual </w:t>
            </w:r>
          </w:p>
        </w:tc>
      </w:tr>
      <w:tr w:rsidR="008107BB" w:rsidRPr="008107BB" w14:paraId="14035FF9" w14:textId="77777777" w:rsidTr="0069457E">
        <w:trPr>
          <w:trHeight w:val="576"/>
        </w:trPr>
        <w:tc>
          <w:tcPr>
            <w:tcW w:w="8932" w:type="dxa"/>
            <w:gridSpan w:val="3"/>
            <w:tcBorders>
              <w:top w:val="single" w:sz="4" w:space="0" w:color="000000"/>
              <w:left w:val="single" w:sz="4" w:space="0" w:color="000000"/>
              <w:bottom w:val="single" w:sz="4" w:space="0" w:color="000000"/>
              <w:right w:val="single" w:sz="4" w:space="0" w:color="000000"/>
            </w:tcBorders>
          </w:tcPr>
          <w:p w14:paraId="3F11415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lastRenderedPageBreak/>
              <w:t xml:space="preserve">Programa: 196 – ATENÇÃO PRIMÁRIA A SAÚDE </w:t>
            </w:r>
          </w:p>
        </w:tc>
      </w:tr>
      <w:tr w:rsidR="008107BB" w:rsidRPr="008107BB" w14:paraId="5AE4A12D" w14:textId="77777777" w:rsidTr="0069457E">
        <w:trPr>
          <w:trHeight w:val="1325"/>
        </w:trPr>
        <w:tc>
          <w:tcPr>
            <w:tcW w:w="8932" w:type="dxa"/>
            <w:gridSpan w:val="3"/>
            <w:tcBorders>
              <w:top w:val="single" w:sz="4" w:space="0" w:color="000000"/>
              <w:left w:val="single" w:sz="4" w:space="0" w:color="000000"/>
              <w:bottom w:val="single" w:sz="4" w:space="0" w:color="000000"/>
              <w:right w:val="single" w:sz="4" w:space="0" w:color="000000"/>
            </w:tcBorders>
          </w:tcPr>
          <w:p w14:paraId="608598FD" w14:textId="77777777" w:rsidR="008107BB" w:rsidRPr="008107BB" w:rsidRDefault="008107BB" w:rsidP="008107BB">
            <w:pPr>
              <w:widowControl/>
              <w:spacing w:after="22"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PROMOVER A PROTEÇÃO DA SAÚDE, PREVENÇÃO DE </w:t>
            </w:r>
          </w:p>
          <w:p w14:paraId="004B1155" w14:textId="77777777" w:rsidR="008107BB" w:rsidRPr="008107BB" w:rsidRDefault="008107BB" w:rsidP="008107BB">
            <w:pPr>
              <w:widowControl/>
              <w:spacing w:line="259" w:lineRule="auto"/>
              <w:ind w:right="60"/>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AGRAVOS, O DIAGNÓSTICO, O TRATAMENTO, A REABILITAÇÃO E REDUÇÃO DE DANOS </w:t>
            </w:r>
          </w:p>
        </w:tc>
      </w:tr>
      <w:tr w:rsidR="008107BB" w:rsidRPr="008107BB" w14:paraId="5B05F169" w14:textId="77777777" w:rsidTr="0069457E">
        <w:trPr>
          <w:trHeight w:val="1892"/>
        </w:trPr>
        <w:tc>
          <w:tcPr>
            <w:tcW w:w="8932" w:type="dxa"/>
            <w:gridSpan w:val="3"/>
            <w:tcBorders>
              <w:top w:val="single" w:sz="4" w:space="0" w:color="000000"/>
              <w:left w:val="single" w:sz="4" w:space="0" w:color="000000"/>
              <w:bottom w:val="single" w:sz="4" w:space="0" w:color="000000"/>
              <w:right w:val="single" w:sz="4" w:space="0" w:color="000000"/>
            </w:tcBorders>
          </w:tcPr>
          <w:p w14:paraId="10081724" w14:textId="77777777" w:rsidR="008107BB" w:rsidRPr="008107BB" w:rsidRDefault="008107BB" w:rsidP="008107BB">
            <w:pPr>
              <w:widowControl/>
              <w:spacing w:after="21"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2.486 – AQUISIÇÃO DE EQUIPAMENTOS E </w:t>
            </w:r>
          </w:p>
          <w:p w14:paraId="216C6F23" w14:textId="77777777" w:rsidR="008107BB" w:rsidRPr="008107BB" w:rsidRDefault="008107BB" w:rsidP="008107BB">
            <w:pPr>
              <w:widowControl/>
              <w:tabs>
                <w:tab w:val="center" w:pos="2711"/>
                <w:tab w:val="center" w:pos="4360"/>
                <w:tab w:val="center" w:pos="5699"/>
                <w:tab w:val="center" w:pos="6851"/>
                <w:tab w:val="right" w:pos="8785"/>
              </w:tabs>
              <w:spacing w:after="24"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MATERIAL </w:t>
            </w:r>
            <w:r w:rsidRPr="008107BB">
              <w:rPr>
                <w:rFonts w:ascii="Times New Roman" w:eastAsia="Times New Roman" w:hAnsi="Times New Roman" w:cs="Times New Roman"/>
                <w:color w:val="000000"/>
                <w:sz w:val="28"/>
              </w:rPr>
              <w:tab/>
              <w:t xml:space="preserve">PERMANENTE </w:t>
            </w:r>
            <w:r w:rsidRPr="008107BB">
              <w:rPr>
                <w:rFonts w:ascii="Times New Roman" w:eastAsia="Times New Roman" w:hAnsi="Times New Roman" w:cs="Times New Roman"/>
                <w:color w:val="000000"/>
                <w:sz w:val="28"/>
              </w:rPr>
              <w:tab/>
              <w:t xml:space="preserve">PARA </w:t>
            </w:r>
            <w:r w:rsidRPr="008107BB">
              <w:rPr>
                <w:rFonts w:ascii="Times New Roman" w:eastAsia="Times New Roman" w:hAnsi="Times New Roman" w:cs="Times New Roman"/>
                <w:color w:val="000000"/>
                <w:sz w:val="28"/>
              </w:rPr>
              <w:tab/>
              <w:t xml:space="preserve">UNIDADE </w:t>
            </w:r>
            <w:r w:rsidRPr="008107BB">
              <w:rPr>
                <w:rFonts w:ascii="Times New Roman" w:eastAsia="Times New Roman" w:hAnsi="Times New Roman" w:cs="Times New Roman"/>
                <w:color w:val="000000"/>
                <w:sz w:val="28"/>
              </w:rPr>
              <w:tab/>
              <w:t xml:space="preserve">DE </w:t>
            </w:r>
            <w:r w:rsidRPr="008107BB">
              <w:rPr>
                <w:rFonts w:ascii="Times New Roman" w:eastAsia="Times New Roman" w:hAnsi="Times New Roman" w:cs="Times New Roman"/>
                <w:color w:val="000000"/>
                <w:sz w:val="28"/>
              </w:rPr>
              <w:tab/>
              <w:t xml:space="preserve">ATENÇÃO </w:t>
            </w:r>
          </w:p>
          <w:p w14:paraId="57F047E3" w14:textId="77777777" w:rsidR="008107BB" w:rsidRPr="008107BB" w:rsidRDefault="008107BB" w:rsidP="008107BB">
            <w:pPr>
              <w:widowControl/>
              <w:spacing w:after="223"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PRIMÁRIA </w:t>
            </w:r>
          </w:p>
          <w:p w14:paraId="3802B5D1"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Unidades Equipadas </w:t>
            </w:r>
          </w:p>
        </w:tc>
      </w:tr>
      <w:tr w:rsidR="008107BB" w:rsidRPr="008107BB" w14:paraId="47E19F97"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0E0B24DC"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C91CBFC" w14:textId="77777777" w:rsidR="008107BB" w:rsidRPr="008107BB" w:rsidRDefault="008107BB" w:rsidP="008107BB">
            <w:pPr>
              <w:widowControl/>
              <w:spacing w:line="259" w:lineRule="auto"/>
              <w:ind w:left="116"/>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590" w:type="dxa"/>
            <w:tcBorders>
              <w:top w:val="single" w:sz="4" w:space="0" w:color="000000"/>
              <w:left w:val="single" w:sz="4" w:space="0" w:color="000000"/>
              <w:bottom w:val="single" w:sz="4" w:space="0" w:color="000000"/>
              <w:right w:val="single" w:sz="4" w:space="0" w:color="000000"/>
            </w:tcBorders>
          </w:tcPr>
          <w:p w14:paraId="604B6800" w14:textId="77777777" w:rsidR="008107BB" w:rsidRPr="008107BB" w:rsidRDefault="008107BB" w:rsidP="008107BB">
            <w:pPr>
              <w:widowControl/>
              <w:spacing w:line="259" w:lineRule="auto"/>
              <w:ind w:right="62"/>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1F2DB328"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35B44AA8"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Adquirir equipamentos e materiais permanentes para as unidades de atenção primária </w:t>
            </w:r>
          </w:p>
        </w:tc>
        <w:tc>
          <w:tcPr>
            <w:tcW w:w="1109" w:type="dxa"/>
            <w:tcBorders>
              <w:top w:val="single" w:sz="4" w:space="0" w:color="000000"/>
              <w:left w:val="single" w:sz="4" w:space="0" w:color="000000"/>
              <w:bottom w:val="single" w:sz="4" w:space="0" w:color="000000"/>
              <w:right w:val="single" w:sz="4" w:space="0" w:color="000000"/>
            </w:tcBorders>
          </w:tcPr>
          <w:p w14:paraId="60A0F0F6" w14:textId="77777777" w:rsidR="008107BB" w:rsidRPr="008107BB" w:rsidRDefault="008107BB" w:rsidP="008107BB">
            <w:pPr>
              <w:widowControl/>
              <w:spacing w:line="259" w:lineRule="auto"/>
              <w:ind w:right="63"/>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50 </w:t>
            </w:r>
          </w:p>
        </w:tc>
        <w:tc>
          <w:tcPr>
            <w:tcW w:w="1590" w:type="dxa"/>
            <w:tcBorders>
              <w:top w:val="single" w:sz="4" w:space="0" w:color="000000"/>
              <w:left w:val="single" w:sz="4" w:space="0" w:color="000000"/>
              <w:bottom w:val="single" w:sz="4" w:space="0" w:color="000000"/>
              <w:right w:val="single" w:sz="4" w:space="0" w:color="000000"/>
            </w:tcBorders>
          </w:tcPr>
          <w:p w14:paraId="1948F6B8"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percentual </w:t>
            </w:r>
          </w:p>
        </w:tc>
      </w:tr>
      <w:tr w:rsidR="008107BB" w:rsidRPr="008107BB" w14:paraId="755B06B4"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373ED5D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Aquisição de aparelhos de mamografia </w:t>
            </w:r>
          </w:p>
        </w:tc>
        <w:tc>
          <w:tcPr>
            <w:tcW w:w="1109" w:type="dxa"/>
            <w:tcBorders>
              <w:top w:val="single" w:sz="4" w:space="0" w:color="000000"/>
              <w:left w:val="single" w:sz="4" w:space="0" w:color="000000"/>
              <w:bottom w:val="single" w:sz="4" w:space="0" w:color="000000"/>
              <w:right w:val="single" w:sz="4" w:space="0" w:color="000000"/>
            </w:tcBorders>
          </w:tcPr>
          <w:p w14:paraId="009F019D" w14:textId="77777777" w:rsidR="008107BB" w:rsidRPr="008107BB" w:rsidRDefault="008107BB" w:rsidP="008107BB">
            <w:pPr>
              <w:widowControl/>
              <w:spacing w:line="259" w:lineRule="auto"/>
              <w:ind w:right="63"/>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40 </w:t>
            </w:r>
          </w:p>
        </w:tc>
        <w:tc>
          <w:tcPr>
            <w:tcW w:w="1590" w:type="dxa"/>
            <w:tcBorders>
              <w:top w:val="single" w:sz="4" w:space="0" w:color="000000"/>
              <w:left w:val="single" w:sz="4" w:space="0" w:color="000000"/>
              <w:bottom w:val="single" w:sz="4" w:space="0" w:color="000000"/>
              <w:right w:val="single" w:sz="4" w:space="0" w:color="000000"/>
            </w:tcBorders>
          </w:tcPr>
          <w:p w14:paraId="6F0D8959"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percentual </w:t>
            </w:r>
          </w:p>
        </w:tc>
      </w:tr>
    </w:tbl>
    <w:p w14:paraId="401D1802"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32" w:type="dxa"/>
        <w:tblInd w:w="5" w:type="dxa"/>
        <w:tblCellMar>
          <w:top w:w="6" w:type="dxa"/>
          <w:left w:w="110" w:type="dxa"/>
          <w:right w:w="42" w:type="dxa"/>
        </w:tblCellMar>
        <w:tblLook w:val="04A0" w:firstRow="1" w:lastRow="0" w:firstColumn="1" w:lastColumn="0" w:noHBand="0" w:noVBand="1"/>
      </w:tblPr>
      <w:tblGrid>
        <w:gridCol w:w="6233"/>
        <w:gridCol w:w="1109"/>
        <w:gridCol w:w="1590"/>
      </w:tblGrid>
      <w:tr w:rsidR="008107BB" w:rsidRPr="008107BB" w14:paraId="1C28B1D5" w14:textId="77777777" w:rsidTr="0069457E">
        <w:trPr>
          <w:trHeight w:val="576"/>
        </w:trPr>
        <w:tc>
          <w:tcPr>
            <w:tcW w:w="8932" w:type="dxa"/>
            <w:gridSpan w:val="3"/>
            <w:tcBorders>
              <w:top w:val="single" w:sz="4" w:space="0" w:color="000000"/>
              <w:left w:val="single" w:sz="4" w:space="0" w:color="000000"/>
              <w:bottom w:val="single" w:sz="4" w:space="0" w:color="000000"/>
              <w:right w:val="single" w:sz="4" w:space="0" w:color="000000"/>
            </w:tcBorders>
          </w:tcPr>
          <w:p w14:paraId="372EDEDE"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Órgão: 44 – Secretaria Municipal de Cultura </w:t>
            </w:r>
          </w:p>
        </w:tc>
      </w:tr>
      <w:tr w:rsidR="008107BB" w:rsidRPr="008107BB" w14:paraId="52AD1D3E" w14:textId="77777777" w:rsidTr="0069457E">
        <w:trPr>
          <w:trHeight w:val="950"/>
        </w:trPr>
        <w:tc>
          <w:tcPr>
            <w:tcW w:w="8932" w:type="dxa"/>
            <w:gridSpan w:val="3"/>
            <w:tcBorders>
              <w:top w:val="single" w:sz="4" w:space="0" w:color="000000"/>
              <w:left w:val="single" w:sz="4" w:space="0" w:color="000000"/>
              <w:bottom w:val="single" w:sz="4" w:space="0" w:color="000000"/>
              <w:right w:val="single" w:sz="4" w:space="0" w:color="000000"/>
            </w:tcBorders>
          </w:tcPr>
          <w:p w14:paraId="603B0148"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579 – CENTRO URBANO CULTURAL DE ARTES, CIÊNCIAS E ESPORTES  </w:t>
            </w:r>
          </w:p>
        </w:tc>
      </w:tr>
      <w:tr w:rsidR="008107BB" w:rsidRPr="008107BB" w14:paraId="185988DF" w14:textId="77777777" w:rsidTr="0069457E">
        <w:trPr>
          <w:trHeight w:val="951"/>
        </w:trPr>
        <w:tc>
          <w:tcPr>
            <w:tcW w:w="8932" w:type="dxa"/>
            <w:gridSpan w:val="3"/>
            <w:tcBorders>
              <w:top w:val="single" w:sz="4" w:space="0" w:color="000000"/>
              <w:left w:val="single" w:sz="4" w:space="0" w:color="000000"/>
              <w:bottom w:val="single" w:sz="4" w:space="0" w:color="000000"/>
              <w:right w:val="single" w:sz="4" w:space="0" w:color="000000"/>
            </w:tcBorders>
          </w:tcPr>
          <w:p w14:paraId="5647B78D"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ALCANÇAR ADOLESCENTES E JOVENS ENTRE 15 E 29 ANOS </w:t>
            </w:r>
          </w:p>
        </w:tc>
      </w:tr>
      <w:tr w:rsidR="008107BB" w:rsidRPr="008107BB" w14:paraId="49914B61" w14:textId="77777777" w:rsidTr="0069457E">
        <w:trPr>
          <w:trHeight w:val="2266"/>
        </w:trPr>
        <w:tc>
          <w:tcPr>
            <w:tcW w:w="8932" w:type="dxa"/>
            <w:gridSpan w:val="3"/>
            <w:tcBorders>
              <w:top w:val="single" w:sz="4" w:space="0" w:color="000000"/>
              <w:left w:val="single" w:sz="4" w:space="0" w:color="000000"/>
              <w:bottom w:val="single" w:sz="4" w:space="0" w:color="000000"/>
              <w:right w:val="single" w:sz="4" w:space="0" w:color="000000"/>
            </w:tcBorders>
          </w:tcPr>
          <w:p w14:paraId="3DE49506"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2.644 – IMPLANTAÇÃO E </w:t>
            </w:r>
          </w:p>
          <w:p w14:paraId="0535E1FF" w14:textId="77777777" w:rsidR="008107BB" w:rsidRPr="008107BB" w:rsidRDefault="008107BB" w:rsidP="008107BB">
            <w:pPr>
              <w:widowControl/>
              <w:spacing w:after="212" w:line="271"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OPERACIONALIZAÇÃO DO CENTRO URBANO CULTURAL DE ARTES, CIÊNCIA E ESPORTES </w:t>
            </w:r>
          </w:p>
          <w:p w14:paraId="7F2BACCE"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CENTRO URBANO (CULTURAL DE ARTES, CIÊNCIAS, ESPORTES E ACOLHIMENTO) </w:t>
            </w:r>
          </w:p>
        </w:tc>
      </w:tr>
      <w:tr w:rsidR="008107BB" w:rsidRPr="008107BB" w14:paraId="1F297427"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66059B7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002AB653" w14:textId="77777777" w:rsidR="008107BB" w:rsidRPr="008107BB" w:rsidRDefault="008107BB" w:rsidP="008107BB">
            <w:pPr>
              <w:widowControl/>
              <w:spacing w:line="259" w:lineRule="auto"/>
              <w:ind w:left="101"/>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590" w:type="dxa"/>
            <w:tcBorders>
              <w:top w:val="single" w:sz="4" w:space="0" w:color="000000"/>
              <w:left w:val="single" w:sz="4" w:space="0" w:color="000000"/>
              <w:bottom w:val="single" w:sz="4" w:space="0" w:color="000000"/>
              <w:right w:val="single" w:sz="4" w:space="0" w:color="000000"/>
            </w:tcBorders>
          </w:tcPr>
          <w:p w14:paraId="01A12C34"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3EF9234E"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1459B2EE"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IMPLANTAÇÃO DE UM CENTRO CULTURAL NA GLEBA A, BAIRRO CHAPERÓ. </w:t>
            </w:r>
          </w:p>
        </w:tc>
        <w:tc>
          <w:tcPr>
            <w:tcW w:w="1109" w:type="dxa"/>
            <w:tcBorders>
              <w:top w:val="single" w:sz="4" w:space="0" w:color="000000"/>
              <w:left w:val="single" w:sz="4" w:space="0" w:color="000000"/>
              <w:bottom w:val="single" w:sz="4" w:space="0" w:color="000000"/>
              <w:right w:val="single" w:sz="4" w:space="0" w:color="000000"/>
            </w:tcBorders>
          </w:tcPr>
          <w:p w14:paraId="50321A71" w14:textId="77777777" w:rsidR="008107BB" w:rsidRPr="008107BB" w:rsidRDefault="008107BB" w:rsidP="008107BB">
            <w:pPr>
              <w:widowControl/>
              <w:spacing w:line="259" w:lineRule="auto"/>
              <w:ind w:right="67"/>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w:t>
            </w:r>
            <w:r w:rsidRPr="008107BB">
              <w:rPr>
                <w:rFonts w:ascii="Times New Roman" w:eastAsia="Times New Roman" w:hAnsi="Times New Roman" w:cs="Times New Roman"/>
                <w:color w:val="000000"/>
                <w:sz w:val="28"/>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2D2D53EB" w14:textId="77777777" w:rsidR="008107BB" w:rsidRPr="008107BB" w:rsidRDefault="008107BB" w:rsidP="008107BB">
            <w:pPr>
              <w:widowControl/>
              <w:spacing w:line="259" w:lineRule="auto"/>
              <w:ind w:right="68"/>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bl>
    <w:p w14:paraId="76CC455E"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32" w:type="dxa"/>
        <w:tblInd w:w="5" w:type="dxa"/>
        <w:tblCellMar>
          <w:top w:w="6" w:type="dxa"/>
          <w:left w:w="110" w:type="dxa"/>
          <w:right w:w="36" w:type="dxa"/>
        </w:tblCellMar>
        <w:tblLook w:val="04A0" w:firstRow="1" w:lastRow="0" w:firstColumn="1" w:lastColumn="0" w:noHBand="0" w:noVBand="1"/>
      </w:tblPr>
      <w:tblGrid>
        <w:gridCol w:w="6233"/>
        <w:gridCol w:w="994"/>
        <w:gridCol w:w="1705"/>
      </w:tblGrid>
      <w:tr w:rsidR="008107BB" w:rsidRPr="008107BB" w14:paraId="094C1C3D" w14:textId="77777777" w:rsidTr="0069457E">
        <w:trPr>
          <w:trHeight w:val="581"/>
        </w:trPr>
        <w:tc>
          <w:tcPr>
            <w:tcW w:w="8932" w:type="dxa"/>
            <w:gridSpan w:val="3"/>
            <w:tcBorders>
              <w:top w:val="single" w:sz="4" w:space="0" w:color="000000"/>
              <w:left w:val="single" w:sz="4" w:space="0" w:color="000000"/>
              <w:bottom w:val="single" w:sz="4" w:space="0" w:color="000000"/>
              <w:right w:val="single" w:sz="4" w:space="0" w:color="000000"/>
            </w:tcBorders>
          </w:tcPr>
          <w:p w14:paraId="158E25C8"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lastRenderedPageBreak/>
              <w:t xml:space="preserve">Órgão: 45 – Secretaria Municipal da Mulher </w:t>
            </w:r>
          </w:p>
        </w:tc>
      </w:tr>
      <w:tr w:rsidR="008107BB" w:rsidRPr="008107BB" w14:paraId="0F2A8FE2" w14:textId="77777777" w:rsidTr="0069457E">
        <w:trPr>
          <w:trHeight w:val="576"/>
        </w:trPr>
        <w:tc>
          <w:tcPr>
            <w:tcW w:w="8932" w:type="dxa"/>
            <w:gridSpan w:val="3"/>
            <w:tcBorders>
              <w:top w:val="single" w:sz="4" w:space="0" w:color="000000"/>
              <w:left w:val="single" w:sz="4" w:space="0" w:color="000000"/>
              <w:bottom w:val="single" w:sz="4" w:space="0" w:color="000000"/>
              <w:right w:val="single" w:sz="4" w:space="0" w:color="000000"/>
            </w:tcBorders>
          </w:tcPr>
          <w:p w14:paraId="47E3F49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052 – ADMINISTRAÇÃO GERAL </w:t>
            </w:r>
          </w:p>
        </w:tc>
      </w:tr>
      <w:tr w:rsidR="008107BB" w:rsidRPr="008107BB" w14:paraId="61A15EA8" w14:textId="77777777" w:rsidTr="0069457E">
        <w:trPr>
          <w:trHeight w:val="1325"/>
        </w:trPr>
        <w:tc>
          <w:tcPr>
            <w:tcW w:w="8932" w:type="dxa"/>
            <w:gridSpan w:val="3"/>
            <w:tcBorders>
              <w:top w:val="single" w:sz="4" w:space="0" w:color="000000"/>
              <w:left w:val="single" w:sz="4" w:space="0" w:color="000000"/>
              <w:bottom w:val="single" w:sz="4" w:space="0" w:color="000000"/>
              <w:right w:val="single" w:sz="4" w:space="0" w:color="000000"/>
            </w:tcBorders>
          </w:tcPr>
          <w:p w14:paraId="6EDE9AD4"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RECURSOS NECESSÁRIOS PARA CUSTEIO DOS MEIOS </w:t>
            </w:r>
          </w:p>
          <w:p w14:paraId="6CE6AD06"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ADMINISTRATIVOS DE MANUTENÇÃO, IMPLEMENTAÇÃO E </w:t>
            </w:r>
          </w:p>
          <w:p w14:paraId="6888C2AD"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ADMINISTRAÇÃO DO GOVERNO MUNICIPAL </w:t>
            </w:r>
          </w:p>
        </w:tc>
      </w:tr>
      <w:tr w:rsidR="008107BB" w:rsidRPr="008107BB" w14:paraId="65007729" w14:textId="77777777" w:rsidTr="0069457E">
        <w:trPr>
          <w:trHeight w:val="2631"/>
        </w:trPr>
        <w:tc>
          <w:tcPr>
            <w:tcW w:w="8932" w:type="dxa"/>
            <w:gridSpan w:val="3"/>
            <w:tcBorders>
              <w:top w:val="single" w:sz="4" w:space="0" w:color="000000"/>
              <w:left w:val="single" w:sz="4" w:space="0" w:color="000000"/>
              <w:bottom w:val="single" w:sz="4" w:space="0" w:color="000000"/>
              <w:right w:val="single" w:sz="4" w:space="0" w:color="000000"/>
            </w:tcBorders>
          </w:tcPr>
          <w:p w14:paraId="06B93DE2" w14:textId="77777777" w:rsidR="008107BB" w:rsidRPr="008107BB" w:rsidRDefault="008107BB" w:rsidP="008107BB">
            <w:pPr>
              <w:widowControl/>
              <w:spacing w:after="17"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2.782 – MANUTENÇÃO E </w:t>
            </w:r>
          </w:p>
          <w:p w14:paraId="0B87BB55" w14:textId="77777777" w:rsidR="008107BB" w:rsidRPr="008107BB" w:rsidRDefault="008107BB" w:rsidP="008107BB">
            <w:pPr>
              <w:widowControl/>
              <w:spacing w:after="228"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OPERACIONALIZAÇÃO DA SMMU </w:t>
            </w:r>
          </w:p>
          <w:p w14:paraId="712A5024"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 MANUTENÇÃO E OPERACIONALIZAÇÃO DE UMA SECRETARIA </w:t>
            </w:r>
          </w:p>
          <w:p w14:paraId="7F5171FB" w14:textId="77777777" w:rsidR="008107BB" w:rsidRPr="008107BB" w:rsidRDefault="008107BB" w:rsidP="008107BB">
            <w:pPr>
              <w:widowControl/>
              <w:spacing w:after="22"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MUNICIPAL SÃO ESSENCIAIS PARA GARANTIR O </w:t>
            </w:r>
          </w:p>
          <w:p w14:paraId="728EA297"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PLANEJAMENTO E EXECUÇÃO DE POLÍTICAS PÚBLICAS ÀS MULHERES, A </w:t>
            </w:r>
          </w:p>
        </w:tc>
      </w:tr>
      <w:tr w:rsidR="008107BB" w:rsidRPr="008107BB" w14:paraId="433C5FF6"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5DE846E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2F59C35" w14:textId="77777777" w:rsidR="008107BB" w:rsidRPr="008107BB" w:rsidRDefault="008107BB" w:rsidP="008107BB">
            <w:pPr>
              <w:widowControl/>
              <w:spacing w:line="259" w:lineRule="auto"/>
              <w:ind w:left="44"/>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705" w:type="dxa"/>
            <w:tcBorders>
              <w:top w:val="single" w:sz="4" w:space="0" w:color="000000"/>
              <w:left w:val="single" w:sz="4" w:space="0" w:color="000000"/>
              <w:bottom w:val="single" w:sz="4" w:space="0" w:color="000000"/>
              <w:right w:val="single" w:sz="4" w:space="0" w:color="000000"/>
            </w:tcBorders>
          </w:tcPr>
          <w:p w14:paraId="13767A3E" w14:textId="77777777" w:rsidR="008107BB" w:rsidRPr="008107BB" w:rsidRDefault="008107BB" w:rsidP="008107BB">
            <w:pPr>
              <w:widowControl/>
              <w:spacing w:line="259" w:lineRule="auto"/>
              <w:ind w:right="77"/>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4C9A9009"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7E3A261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IMPLANTAÇÃO </w:t>
            </w:r>
            <w:r w:rsidRPr="008107BB">
              <w:rPr>
                <w:rFonts w:ascii="Times New Roman" w:eastAsia="Times New Roman" w:hAnsi="Times New Roman" w:cs="Times New Roman"/>
                <w:color w:val="000000"/>
                <w:sz w:val="28"/>
              </w:rPr>
              <w:tab/>
              <w:t xml:space="preserve">DA </w:t>
            </w:r>
            <w:r w:rsidRPr="008107BB">
              <w:rPr>
                <w:rFonts w:ascii="Times New Roman" w:eastAsia="Times New Roman" w:hAnsi="Times New Roman" w:cs="Times New Roman"/>
                <w:color w:val="000000"/>
                <w:sz w:val="28"/>
              </w:rPr>
              <w:tab/>
              <w:t xml:space="preserve">CASA </w:t>
            </w:r>
            <w:r w:rsidRPr="008107BB">
              <w:rPr>
                <w:rFonts w:ascii="Times New Roman" w:eastAsia="Times New Roman" w:hAnsi="Times New Roman" w:cs="Times New Roman"/>
                <w:color w:val="000000"/>
                <w:sz w:val="28"/>
              </w:rPr>
              <w:tab/>
              <w:t xml:space="preserve">DA </w:t>
            </w:r>
            <w:r w:rsidRPr="008107BB">
              <w:rPr>
                <w:rFonts w:ascii="Times New Roman" w:eastAsia="Times New Roman" w:hAnsi="Times New Roman" w:cs="Times New Roman"/>
                <w:color w:val="000000"/>
                <w:sz w:val="28"/>
              </w:rPr>
              <w:tab/>
              <w:t xml:space="preserve">MULHER EMPREENDEDORA </w:t>
            </w:r>
          </w:p>
        </w:tc>
        <w:tc>
          <w:tcPr>
            <w:tcW w:w="994" w:type="dxa"/>
            <w:tcBorders>
              <w:top w:val="single" w:sz="4" w:space="0" w:color="000000"/>
              <w:left w:val="single" w:sz="4" w:space="0" w:color="000000"/>
              <w:bottom w:val="single" w:sz="4" w:space="0" w:color="000000"/>
              <w:right w:val="single" w:sz="4" w:space="0" w:color="000000"/>
            </w:tcBorders>
          </w:tcPr>
          <w:p w14:paraId="17D57796"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w:t>
            </w:r>
            <w:r w:rsidRPr="008107BB">
              <w:rPr>
                <w:rFonts w:ascii="Times New Roman" w:eastAsia="Times New Roman" w:hAnsi="Times New Roman" w:cs="Times New Roman"/>
                <w:color w:val="000000"/>
                <w:sz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735986F0"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1B5DB4FD" w14:textId="77777777" w:rsidTr="0069457E">
        <w:trPr>
          <w:trHeight w:val="1321"/>
        </w:trPr>
        <w:tc>
          <w:tcPr>
            <w:tcW w:w="6233" w:type="dxa"/>
            <w:tcBorders>
              <w:top w:val="single" w:sz="4" w:space="0" w:color="000000"/>
              <w:left w:val="single" w:sz="4" w:space="0" w:color="000000"/>
              <w:bottom w:val="single" w:sz="4" w:space="0" w:color="000000"/>
              <w:right w:val="single" w:sz="4" w:space="0" w:color="000000"/>
            </w:tcBorders>
          </w:tcPr>
          <w:p w14:paraId="60948402" w14:textId="77777777" w:rsidR="008107BB" w:rsidRPr="008107BB" w:rsidRDefault="008107BB" w:rsidP="008107BB">
            <w:pPr>
              <w:widowControl/>
              <w:spacing w:line="275"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IMPLANTAÇÃO DO PROTOCOLO DE ACOLHIMENTO E ATENDIMENTO ÀS </w:t>
            </w:r>
          </w:p>
          <w:p w14:paraId="3C99194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MULHERES EM SITUAÇÃO DE VIOLÊNCIA </w:t>
            </w:r>
          </w:p>
        </w:tc>
        <w:tc>
          <w:tcPr>
            <w:tcW w:w="994" w:type="dxa"/>
            <w:tcBorders>
              <w:top w:val="single" w:sz="4" w:space="0" w:color="000000"/>
              <w:left w:val="single" w:sz="4" w:space="0" w:color="000000"/>
              <w:bottom w:val="single" w:sz="4" w:space="0" w:color="000000"/>
              <w:right w:val="single" w:sz="4" w:space="0" w:color="000000"/>
            </w:tcBorders>
          </w:tcPr>
          <w:p w14:paraId="586C208C"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100</w:t>
            </w:r>
            <w:r w:rsidRPr="008107BB">
              <w:rPr>
                <w:rFonts w:ascii="Times New Roman" w:eastAsia="Times New Roman" w:hAnsi="Times New Roman" w:cs="Times New Roman"/>
                <w:color w:val="000000"/>
                <w:sz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47296D95" w14:textId="77777777" w:rsidR="008107BB" w:rsidRPr="008107BB" w:rsidRDefault="008107BB" w:rsidP="008107BB">
            <w:pPr>
              <w:widowControl/>
              <w:spacing w:line="259" w:lineRule="auto"/>
              <w:ind w:left="10"/>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Porcentagem </w:t>
            </w:r>
          </w:p>
        </w:tc>
      </w:tr>
      <w:tr w:rsidR="008107BB" w:rsidRPr="008107BB" w14:paraId="5445D8D0" w14:textId="77777777" w:rsidTr="0069457E">
        <w:trPr>
          <w:trHeight w:val="950"/>
        </w:trPr>
        <w:tc>
          <w:tcPr>
            <w:tcW w:w="6233" w:type="dxa"/>
            <w:tcBorders>
              <w:top w:val="single" w:sz="4" w:space="0" w:color="000000"/>
              <w:left w:val="single" w:sz="4" w:space="0" w:color="000000"/>
              <w:bottom w:val="single" w:sz="4" w:space="0" w:color="000000"/>
              <w:right w:val="single" w:sz="4" w:space="0" w:color="000000"/>
            </w:tcBorders>
          </w:tcPr>
          <w:p w14:paraId="74F508CD" w14:textId="77777777" w:rsidR="008107BB" w:rsidRPr="008107BB" w:rsidRDefault="008107BB" w:rsidP="008107BB">
            <w:pPr>
              <w:widowControl/>
              <w:spacing w:after="16"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IMPLANTAÇÃO DA CASA DA MULHER DE </w:t>
            </w:r>
          </w:p>
          <w:p w14:paraId="775F97D5"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ITAGUAÍ </w:t>
            </w:r>
          </w:p>
        </w:tc>
        <w:tc>
          <w:tcPr>
            <w:tcW w:w="994" w:type="dxa"/>
            <w:tcBorders>
              <w:top w:val="single" w:sz="4" w:space="0" w:color="000000"/>
              <w:left w:val="single" w:sz="4" w:space="0" w:color="000000"/>
              <w:bottom w:val="single" w:sz="4" w:space="0" w:color="000000"/>
              <w:right w:val="single" w:sz="4" w:space="0" w:color="000000"/>
            </w:tcBorders>
          </w:tcPr>
          <w:p w14:paraId="2950ADDB"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w:t>
            </w:r>
            <w:r w:rsidRPr="008107BB">
              <w:rPr>
                <w:rFonts w:ascii="Times New Roman" w:eastAsia="Times New Roman" w:hAnsi="Times New Roman" w:cs="Times New Roman"/>
                <w:color w:val="000000"/>
                <w:sz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172A7E8E" w14:textId="77777777" w:rsidR="008107BB" w:rsidRPr="008107BB" w:rsidRDefault="008107BB" w:rsidP="008107BB">
            <w:pPr>
              <w:widowControl/>
              <w:spacing w:line="259" w:lineRule="auto"/>
              <w:ind w:right="74"/>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bl>
    <w:p w14:paraId="169B8B7E"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FF0000"/>
          <w:kern w:val="2"/>
          <w:sz w:val="28"/>
          <w:szCs w:val="24"/>
          <w:lang w:eastAsia="pt-BR"/>
          <w14:ligatures w14:val="standardContextual"/>
        </w:rPr>
        <w:t xml:space="preserve"> </w:t>
      </w:r>
    </w:p>
    <w:tbl>
      <w:tblPr>
        <w:tblStyle w:val="TableGrid"/>
        <w:tblW w:w="8932" w:type="dxa"/>
        <w:tblInd w:w="5" w:type="dxa"/>
        <w:tblCellMar>
          <w:top w:w="6" w:type="dxa"/>
          <w:left w:w="110" w:type="dxa"/>
          <w:right w:w="42" w:type="dxa"/>
        </w:tblCellMar>
        <w:tblLook w:val="04A0" w:firstRow="1" w:lastRow="0" w:firstColumn="1" w:lastColumn="0" w:noHBand="0" w:noVBand="1"/>
      </w:tblPr>
      <w:tblGrid>
        <w:gridCol w:w="6233"/>
        <w:gridCol w:w="994"/>
        <w:gridCol w:w="1705"/>
      </w:tblGrid>
      <w:tr w:rsidR="008107BB" w:rsidRPr="008107BB" w14:paraId="700DD130" w14:textId="77777777" w:rsidTr="0069457E">
        <w:trPr>
          <w:trHeight w:val="581"/>
        </w:trPr>
        <w:tc>
          <w:tcPr>
            <w:tcW w:w="8932" w:type="dxa"/>
            <w:gridSpan w:val="3"/>
            <w:tcBorders>
              <w:top w:val="single" w:sz="4" w:space="0" w:color="000000"/>
              <w:left w:val="single" w:sz="4" w:space="0" w:color="000000"/>
              <w:bottom w:val="single" w:sz="4" w:space="0" w:color="000000"/>
              <w:right w:val="single" w:sz="4" w:space="0" w:color="000000"/>
            </w:tcBorders>
          </w:tcPr>
          <w:p w14:paraId="684311C6"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Órgão:15 – Secretaria Municipal de Assistência Social </w:t>
            </w:r>
          </w:p>
        </w:tc>
      </w:tr>
      <w:tr w:rsidR="008107BB" w:rsidRPr="008107BB" w14:paraId="0B384A2A" w14:textId="77777777" w:rsidTr="0069457E">
        <w:trPr>
          <w:trHeight w:val="581"/>
        </w:trPr>
        <w:tc>
          <w:tcPr>
            <w:tcW w:w="8932" w:type="dxa"/>
            <w:gridSpan w:val="3"/>
            <w:tcBorders>
              <w:top w:val="single" w:sz="4" w:space="0" w:color="000000"/>
              <w:left w:val="single" w:sz="4" w:space="0" w:color="000000"/>
              <w:bottom w:val="single" w:sz="4" w:space="0" w:color="000000"/>
              <w:right w:val="single" w:sz="4" w:space="0" w:color="000000"/>
            </w:tcBorders>
          </w:tcPr>
          <w:p w14:paraId="5D1F0CB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586 – IMPLANTAR UNIDADES DE SERVIÇOS </w:t>
            </w:r>
          </w:p>
        </w:tc>
      </w:tr>
      <w:tr w:rsidR="008107BB" w:rsidRPr="008107BB" w14:paraId="4DAB4C31" w14:textId="77777777" w:rsidTr="0069457E">
        <w:trPr>
          <w:trHeight w:val="1321"/>
        </w:trPr>
        <w:tc>
          <w:tcPr>
            <w:tcW w:w="8932" w:type="dxa"/>
            <w:gridSpan w:val="3"/>
            <w:tcBorders>
              <w:top w:val="single" w:sz="4" w:space="0" w:color="000000"/>
              <w:left w:val="single" w:sz="4" w:space="0" w:color="000000"/>
              <w:bottom w:val="single" w:sz="4" w:space="0" w:color="000000"/>
              <w:right w:val="single" w:sz="4" w:space="0" w:color="000000"/>
            </w:tcBorders>
          </w:tcPr>
          <w:p w14:paraId="0981D3C6" w14:textId="77777777" w:rsidR="008107BB" w:rsidRPr="008107BB" w:rsidRDefault="008107BB" w:rsidP="008107BB">
            <w:pPr>
              <w:widowControl/>
              <w:spacing w:after="22"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PROMOVER ESPAÇOS ADEQUADOS AO </w:t>
            </w:r>
          </w:p>
          <w:p w14:paraId="54A61457"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FUNCIONAMENTO DE SERVIÇOS E PROJETOS DESTINADOS A </w:t>
            </w:r>
          </w:p>
          <w:p w14:paraId="02673D6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REALIZAÇÃO DE POLÍTICAS PÚBLICAS </w:t>
            </w:r>
          </w:p>
        </w:tc>
      </w:tr>
      <w:tr w:rsidR="008107BB" w:rsidRPr="008107BB" w14:paraId="61709DE2" w14:textId="77777777" w:rsidTr="0069457E">
        <w:trPr>
          <w:trHeight w:val="2261"/>
        </w:trPr>
        <w:tc>
          <w:tcPr>
            <w:tcW w:w="8932" w:type="dxa"/>
            <w:gridSpan w:val="3"/>
            <w:tcBorders>
              <w:top w:val="single" w:sz="4" w:space="0" w:color="000000"/>
              <w:left w:val="single" w:sz="4" w:space="0" w:color="000000"/>
              <w:bottom w:val="single" w:sz="4" w:space="0" w:color="000000"/>
              <w:right w:val="single" w:sz="4" w:space="0" w:color="000000"/>
            </w:tcBorders>
          </w:tcPr>
          <w:p w14:paraId="3F96E159" w14:textId="77777777" w:rsidR="008107BB" w:rsidRPr="008107BB" w:rsidRDefault="008107BB" w:rsidP="008107BB">
            <w:pPr>
              <w:widowControl/>
              <w:spacing w:after="17" w:line="259" w:lineRule="auto"/>
              <w:rPr>
                <w:rFonts w:ascii="Calibri" w:eastAsia="Calibri" w:hAnsi="Calibri" w:cs="Calibri"/>
                <w:color w:val="000000"/>
              </w:rPr>
            </w:pPr>
            <w:r w:rsidRPr="008107BB">
              <w:rPr>
                <w:rFonts w:ascii="Times New Roman" w:eastAsia="Times New Roman" w:hAnsi="Times New Roman" w:cs="Times New Roman"/>
                <w:color w:val="000000"/>
                <w:sz w:val="28"/>
              </w:rPr>
              <w:lastRenderedPageBreak/>
              <w:t xml:space="preserve">Ação/Produto/Prioridades: 1.182 – IMPLANTAR CENTRO DE </w:t>
            </w:r>
          </w:p>
          <w:p w14:paraId="1A4FF33E" w14:textId="77777777" w:rsidR="008107BB" w:rsidRPr="008107BB" w:rsidRDefault="008107BB" w:rsidP="008107BB">
            <w:pPr>
              <w:widowControl/>
              <w:spacing w:after="228"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REFERÊNCIA DE ASSISTÊNCIA SOCIAL (CRAS) </w:t>
            </w:r>
          </w:p>
          <w:p w14:paraId="0833582F"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UNIDADE PÚBLICA DA ASSISTÊNCIA SOCIAL DE ATENDIMENTO </w:t>
            </w:r>
          </w:p>
          <w:p w14:paraId="34CAC191"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À POPULAÇÃO ONDE SÃO OFERECIDOS OS SERVIÇOS DE PROTEÇÃO BÁSICA </w:t>
            </w:r>
          </w:p>
        </w:tc>
      </w:tr>
      <w:tr w:rsidR="008107BB" w:rsidRPr="008107BB" w14:paraId="0EA4ECCA"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3865C882"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r w:rsidRPr="008107BB">
              <w:rPr>
                <w:rFonts w:ascii="Times New Roman" w:eastAsia="Times New Roman" w:hAnsi="Times New Roman" w:cs="Times New Roman"/>
                <w:color w:val="000000"/>
                <w:sz w:val="28"/>
              </w:rPr>
              <w:tab/>
              <w:t xml:space="preserve"> </w:t>
            </w:r>
          </w:p>
        </w:tc>
        <w:tc>
          <w:tcPr>
            <w:tcW w:w="994" w:type="dxa"/>
            <w:tcBorders>
              <w:top w:val="single" w:sz="4" w:space="0" w:color="000000"/>
              <w:left w:val="single" w:sz="4" w:space="0" w:color="000000"/>
              <w:bottom w:val="single" w:sz="4" w:space="0" w:color="000000"/>
              <w:right w:val="single" w:sz="4" w:space="0" w:color="000000"/>
            </w:tcBorders>
          </w:tcPr>
          <w:p w14:paraId="33CA0229" w14:textId="77777777" w:rsidR="008107BB" w:rsidRPr="008107BB" w:rsidRDefault="008107BB" w:rsidP="008107BB">
            <w:pPr>
              <w:widowControl/>
              <w:spacing w:line="259" w:lineRule="auto"/>
              <w:ind w:left="44"/>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705" w:type="dxa"/>
            <w:tcBorders>
              <w:top w:val="single" w:sz="4" w:space="0" w:color="000000"/>
              <w:left w:val="single" w:sz="4" w:space="0" w:color="000000"/>
              <w:bottom w:val="single" w:sz="4" w:space="0" w:color="000000"/>
              <w:right w:val="single" w:sz="4" w:space="0" w:color="000000"/>
            </w:tcBorders>
          </w:tcPr>
          <w:p w14:paraId="67C1BE0D" w14:textId="77777777" w:rsidR="008107BB" w:rsidRPr="008107BB" w:rsidRDefault="008107BB" w:rsidP="008107BB">
            <w:pPr>
              <w:widowControl/>
              <w:spacing w:line="259" w:lineRule="auto"/>
              <w:ind w:right="71"/>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0F829969" w14:textId="77777777" w:rsidTr="0069457E">
        <w:trPr>
          <w:trHeight w:val="950"/>
        </w:trPr>
        <w:tc>
          <w:tcPr>
            <w:tcW w:w="6233" w:type="dxa"/>
            <w:tcBorders>
              <w:top w:val="single" w:sz="4" w:space="0" w:color="000000"/>
              <w:left w:val="single" w:sz="4" w:space="0" w:color="000000"/>
              <w:bottom w:val="single" w:sz="4" w:space="0" w:color="000000"/>
              <w:right w:val="single" w:sz="4" w:space="0" w:color="000000"/>
            </w:tcBorders>
          </w:tcPr>
          <w:p w14:paraId="681CC2B8"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Aquisição, locação ou permissão de uso de imóvel situado em região estratégica </w:t>
            </w:r>
          </w:p>
        </w:tc>
        <w:tc>
          <w:tcPr>
            <w:tcW w:w="994" w:type="dxa"/>
            <w:tcBorders>
              <w:top w:val="single" w:sz="4" w:space="0" w:color="000000"/>
              <w:left w:val="single" w:sz="4" w:space="0" w:color="000000"/>
              <w:bottom w:val="single" w:sz="4" w:space="0" w:color="000000"/>
              <w:right w:val="single" w:sz="4" w:space="0" w:color="000000"/>
            </w:tcBorders>
          </w:tcPr>
          <w:p w14:paraId="3266F5AB" w14:textId="77777777" w:rsidR="008107BB" w:rsidRPr="008107BB" w:rsidRDefault="008107BB" w:rsidP="008107BB">
            <w:pPr>
              <w:widowControl/>
              <w:spacing w:line="259" w:lineRule="auto"/>
              <w:ind w:right="67"/>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0</w:t>
            </w:r>
            <w:r w:rsidRPr="008107BB">
              <w:rPr>
                <w:rFonts w:ascii="Times New Roman" w:eastAsia="Times New Roman" w:hAnsi="Times New Roman" w:cs="Times New Roman"/>
                <w:color w:val="000000"/>
                <w:sz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32EB7F62" w14:textId="77777777" w:rsidR="008107BB" w:rsidRPr="008107BB" w:rsidRDefault="008107BB" w:rsidP="008107BB">
            <w:pPr>
              <w:widowControl/>
              <w:spacing w:line="259" w:lineRule="auto"/>
              <w:ind w:right="68"/>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286EDE61"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20441D9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Implantação do CRAS Coroa Grande </w:t>
            </w:r>
          </w:p>
        </w:tc>
        <w:tc>
          <w:tcPr>
            <w:tcW w:w="994" w:type="dxa"/>
            <w:tcBorders>
              <w:top w:val="single" w:sz="4" w:space="0" w:color="000000"/>
              <w:left w:val="single" w:sz="4" w:space="0" w:color="000000"/>
              <w:bottom w:val="single" w:sz="4" w:space="0" w:color="000000"/>
              <w:right w:val="single" w:sz="4" w:space="0" w:color="000000"/>
            </w:tcBorders>
          </w:tcPr>
          <w:p w14:paraId="702F4E5E" w14:textId="77777777" w:rsidR="008107BB" w:rsidRPr="008107BB" w:rsidRDefault="008107BB" w:rsidP="008107BB">
            <w:pPr>
              <w:widowControl/>
              <w:spacing w:line="259" w:lineRule="auto"/>
              <w:ind w:right="67"/>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1</w:t>
            </w:r>
            <w:r w:rsidRPr="008107BB">
              <w:rPr>
                <w:rFonts w:ascii="Times New Roman" w:eastAsia="Times New Roman" w:hAnsi="Times New Roman" w:cs="Times New Roman"/>
                <w:color w:val="000000"/>
                <w:sz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61DE4E4E" w14:textId="77777777" w:rsidR="008107BB" w:rsidRPr="008107BB" w:rsidRDefault="008107BB" w:rsidP="008107BB">
            <w:pPr>
              <w:widowControl/>
              <w:spacing w:line="259" w:lineRule="auto"/>
              <w:ind w:right="68"/>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 </w:t>
            </w:r>
          </w:p>
        </w:tc>
      </w:tr>
      <w:tr w:rsidR="008107BB" w:rsidRPr="008107BB" w14:paraId="3C5CDBD5" w14:textId="77777777" w:rsidTr="0069457E">
        <w:trPr>
          <w:trHeight w:val="950"/>
        </w:trPr>
        <w:tc>
          <w:tcPr>
            <w:tcW w:w="8932" w:type="dxa"/>
            <w:gridSpan w:val="3"/>
            <w:tcBorders>
              <w:top w:val="single" w:sz="4" w:space="0" w:color="000000"/>
              <w:left w:val="single" w:sz="4" w:space="0" w:color="000000"/>
              <w:bottom w:val="single" w:sz="4" w:space="0" w:color="000000"/>
              <w:right w:val="single" w:sz="4" w:space="0" w:color="000000"/>
            </w:tcBorders>
          </w:tcPr>
          <w:p w14:paraId="4055F320"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Programa: 384 – GESTÃO DAS FERRAMENTAS E DAS AÇÕES DE ASSISTÊNCIA À PESSOA DEFICIENTE </w:t>
            </w:r>
          </w:p>
        </w:tc>
      </w:tr>
      <w:tr w:rsidR="008107BB" w:rsidRPr="008107BB" w14:paraId="7E3A7914" w14:textId="77777777" w:rsidTr="0069457E">
        <w:trPr>
          <w:trHeight w:val="1320"/>
        </w:trPr>
        <w:tc>
          <w:tcPr>
            <w:tcW w:w="8932" w:type="dxa"/>
            <w:gridSpan w:val="3"/>
            <w:tcBorders>
              <w:top w:val="single" w:sz="4" w:space="0" w:color="000000"/>
              <w:left w:val="single" w:sz="4" w:space="0" w:color="000000"/>
              <w:bottom w:val="single" w:sz="4" w:space="0" w:color="000000"/>
              <w:right w:val="single" w:sz="4" w:space="0" w:color="000000"/>
            </w:tcBorders>
          </w:tcPr>
          <w:p w14:paraId="516A3F9D"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Objetivo: GARANTIR DE MANEIRA ADEQUADA O </w:t>
            </w:r>
          </w:p>
          <w:p w14:paraId="74173D94" w14:textId="77777777" w:rsidR="008107BB" w:rsidRPr="008107BB" w:rsidRDefault="008107BB" w:rsidP="008107BB">
            <w:pPr>
              <w:widowControl/>
              <w:spacing w:after="17"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FUNCIONAMENTO DOS ESPAÇOS E FERRAMENTAS DESTINADAS </w:t>
            </w:r>
          </w:p>
          <w:p w14:paraId="3AA244E9"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 REALIZAÇÃO DA POLÍTICA DE ASSITÊNCIA A PESSOA COM  </w:t>
            </w:r>
          </w:p>
        </w:tc>
      </w:tr>
      <w:tr w:rsidR="008107BB" w:rsidRPr="008107BB" w14:paraId="5F680182" w14:textId="77777777" w:rsidTr="0069457E">
        <w:trPr>
          <w:trHeight w:val="950"/>
        </w:trPr>
        <w:tc>
          <w:tcPr>
            <w:tcW w:w="8932" w:type="dxa"/>
            <w:gridSpan w:val="3"/>
            <w:tcBorders>
              <w:top w:val="single" w:sz="4" w:space="0" w:color="000000"/>
              <w:left w:val="single" w:sz="4" w:space="0" w:color="000000"/>
              <w:bottom w:val="single" w:sz="4" w:space="0" w:color="000000"/>
              <w:right w:val="single" w:sz="4" w:space="0" w:color="000000"/>
            </w:tcBorders>
          </w:tcPr>
          <w:p w14:paraId="2443FDB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Ação/Produto/Prioridades: 2.725 – MANUTENÇÃO E OPERAÇÃO DO FMDPCD </w:t>
            </w:r>
          </w:p>
        </w:tc>
      </w:tr>
      <w:tr w:rsidR="008107BB" w:rsidRPr="008107BB" w14:paraId="4FC13C54"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340EB76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39E1EAB" w14:textId="77777777" w:rsidR="008107BB" w:rsidRPr="008107BB" w:rsidRDefault="008107BB" w:rsidP="008107BB">
            <w:pPr>
              <w:widowControl/>
              <w:spacing w:line="259" w:lineRule="auto"/>
              <w:ind w:left="44"/>
              <w:rPr>
                <w:rFonts w:ascii="Calibri" w:eastAsia="Calibri" w:hAnsi="Calibri" w:cs="Calibri"/>
                <w:color w:val="000000"/>
              </w:rPr>
            </w:pPr>
            <w:r w:rsidRPr="008107BB">
              <w:rPr>
                <w:rFonts w:ascii="Times New Roman" w:eastAsia="Times New Roman" w:hAnsi="Times New Roman" w:cs="Times New Roman"/>
                <w:color w:val="000000"/>
                <w:sz w:val="28"/>
              </w:rPr>
              <w:t xml:space="preserve">Metas </w:t>
            </w:r>
          </w:p>
        </w:tc>
        <w:tc>
          <w:tcPr>
            <w:tcW w:w="1705" w:type="dxa"/>
            <w:tcBorders>
              <w:top w:val="single" w:sz="4" w:space="0" w:color="000000"/>
              <w:left w:val="single" w:sz="4" w:space="0" w:color="000000"/>
              <w:bottom w:val="single" w:sz="4" w:space="0" w:color="000000"/>
              <w:right w:val="single" w:sz="4" w:space="0" w:color="000000"/>
            </w:tcBorders>
          </w:tcPr>
          <w:p w14:paraId="540B4775" w14:textId="77777777" w:rsidR="008107BB" w:rsidRPr="008107BB" w:rsidRDefault="008107BB" w:rsidP="008107BB">
            <w:pPr>
              <w:widowControl/>
              <w:spacing w:line="259" w:lineRule="auto"/>
              <w:ind w:right="71"/>
              <w:jc w:val="center"/>
              <w:rPr>
                <w:rFonts w:ascii="Calibri" w:eastAsia="Calibri" w:hAnsi="Calibri" w:cs="Calibri"/>
                <w:color w:val="000000"/>
              </w:rPr>
            </w:pPr>
            <w:r w:rsidRPr="008107BB">
              <w:rPr>
                <w:rFonts w:ascii="Times New Roman" w:eastAsia="Times New Roman" w:hAnsi="Times New Roman" w:cs="Times New Roman"/>
                <w:color w:val="000000"/>
                <w:sz w:val="28"/>
              </w:rPr>
              <w:t xml:space="preserve">Unid. </w:t>
            </w:r>
          </w:p>
        </w:tc>
      </w:tr>
      <w:tr w:rsidR="008107BB" w:rsidRPr="008107BB" w14:paraId="4A33D4C3" w14:textId="77777777" w:rsidTr="0069457E">
        <w:trPr>
          <w:trHeight w:val="1320"/>
        </w:trPr>
        <w:tc>
          <w:tcPr>
            <w:tcW w:w="6233" w:type="dxa"/>
            <w:tcBorders>
              <w:top w:val="single" w:sz="4" w:space="0" w:color="000000"/>
              <w:left w:val="single" w:sz="4" w:space="0" w:color="000000"/>
              <w:bottom w:val="single" w:sz="4" w:space="0" w:color="000000"/>
              <w:right w:val="single" w:sz="4" w:space="0" w:color="000000"/>
            </w:tcBorders>
          </w:tcPr>
          <w:p w14:paraId="433440C7" w14:textId="77777777" w:rsidR="008107BB" w:rsidRPr="008107BB" w:rsidRDefault="008107BB" w:rsidP="008107BB">
            <w:pPr>
              <w:widowControl/>
              <w:spacing w:line="275" w:lineRule="auto"/>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PROMOVER AÇÕES, SERVIÇOS, PROGRAMAS E PROJETOS RELACIONADOS A GARANTIA DE </w:t>
            </w:r>
          </w:p>
          <w:p w14:paraId="46A5D91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DIREITOS DA PESSOA COM DEFICIÊNCIA </w:t>
            </w:r>
          </w:p>
        </w:tc>
        <w:tc>
          <w:tcPr>
            <w:tcW w:w="994" w:type="dxa"/>
            <w:tcBorders>
              <w:top w:val="single" w:sz="4" w:space="0" w:color="000000"/>
              <w:left w:val="single" w:sz="4" w:space="0" w:color="000000"/>
              <w:bottom w:val="single" w:sz="4" w:space="0" w:color="000000"/>
              <w:right w:val="single" w:sz="4" w:space="0" w:color="000000"/>
            </w:tcBorders>
          </w:tcPr>
          <w:p w14:paraId="638686DF" w14:textId="77777777" w:rsidR="008107BB" w:rsidRPr="008107BB" w:rsidRDefault="008107BB" w:rsidP="008107BB">
            <w:pPr>
              <w:widowControl/>
              <w:spacing w:line="259" w:lineRule="auto"/>
              <w:ind w:right="63"/>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80</w:t>
            </w:r>
            <w:r w:rsidRPr="008107BB">
              <w:rPr>
                <w:rFonts w:ascii="Times New Roman" w:eastAsia="Times New Roman" w:hAnsi="Times New Roman" w:cs="Times New Roman"/>
                <w:color w:val="000000"/>
                <w:sz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3AF0FD57" w14:textId="77777777" w:rsidR="008107BB" w:rsidRPr="008107BB" w:rsidRDefault="008107BB" w:rsidP="008107BB">
            <w:pPr>
              <w:widowControl/>
              <w:spacing w:line="259" w:lineRule="auto"/>
              <w:ind w:left="10"/>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Porcentagem </w:t>
            </w:r>
          </w:p>
        </w:tc>
      </w:tr>
      <w:tr w:rsidR="008107BB" w:rsidRPr="008107BB" w14:paraId="62DD77BA" w14:textId="77777777" w:rsidTr="0069457E">
        <w:trPr>
          <w:trHeight w:val="581"/>
        </w:trPr>
        <w:tc>
          <w:tcPr>
            <w:tcW w:w="6233" w:type="dxa"/>
            <w:tcBorders>
              <w:top w:val="single" w:sz="4" w:space="0" w:color="000000"/>
              <w:left w:val="single" w:sz="4" w:space="0" w:color="000000"/>
              <w:bottom w:val="single" w:sz="4" w:space="0" w:color="000000"/>
              <w:right w:val="single" w:sz="4" w:space="0" w:color="000000"/>
            </w:tcBorders>
          </w:tcPr>
          <w:p w14:paraId="417614B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sz w:val="28"/>
              </w:rPr>
              <w:t xml:space="preserve">Implantação da Carteirinha do Girassol </w:t>
            </w:r>
          </w:p>
        </w:tc>
        <w:tc>
          <w:tcPr>
            <w:tcW w:w="994" w:type="dxa"/>
            <w:tcBorders>
              <w:top w:val="single" w:sz="4" w:space="0" w:color="000000"/>
              <w:left w:val="single" w:sz="4" w:space="0" w:color="000000"/>
              <w:bottom w:val="single" w:sz="4" w:space="0" w:color="000000"/>
              <w:right w:val="single" w:sz="4" w:space="0" w:color="000000"/>
            </w:tcBorders>
          </w:tcPr>
          <w:p w14:paraId="6A06263E" w14:textId="77777777" w:rsidR="008107BB" w:rsidRPr="008107BB" w:rsidRDefault="008107BB" w:rsidP="008107BB">
            <w:pPr>
              <w:widowControl/>
              <w:spacing w:line="259" w:lineRule="auto"/>
              <w:ind w:right="63"/>
              <w:jc w:val="center"/>
              <w:rPr>
                <w:rFonts w:ascii="Calibri" w:eastAsia="Calibri" w:hAnsi="Calibri" w:cs="Calibri"/>
                <w:color w:val="000000"/>
              </w:rPr>
            </w:pPr>
            <w:r w:rsidRPr="008107BB">
              <w:rPr>
                <w:rFonts w:ascii="Times New Roman" w:eastAsia="Times New Roman" w:hAnsi="Times New Roman" w:cs="Times New Roman"/>
                <w:color w:val="000000"/>
                <w:sz w:val="28"/>
                <w:u w:val="single" w:color="000000"/>
              </w:rPr>
              <w:t>20</w:t>
            </w:r>
            <w:r w:rsidRPr="008107BB">
              <w:rPr>
                <w:rFonts w:ascii="Times New Roman" w:eastAsia="Times New Roman" w:hAnsi="Times New Roman" w:cs="Times New Roman"/>
                <w:color w:val="000000"/>
                <w:sz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08F61056" w14:textId="77777777" w:rsidR="008107BB" w:rsidRPr="008107BB" w:rsidRDefault="008107BB" w:rsidP="008107BB">
            <w:pPr>
              <w:widowControl/>
              <w:spacing w:line="259" w:lineRule="auto"/>
              <w:ind w:left="10"/>
              <w:jc w:val="both"/>
              <w:rPr>
                <w:rFonts w:ascii="Calibri" w:eastAsia="Calibri" w:hAnsi="Calibri" w:cs="Calibri"/>
                <w:color w:val="000000"/>
              </w:rPr>
            </w:pPr>
            <w:r w:rsidRPr="008107BB">
              <w:rPr>
                <w:rFonts w:ascii="Times New Roman" w:eastAsia="Times New Roman" w:hAnsi="Times New Roman" w:cs="Times New Roman"/>
                <w:color w:val="000000"/>
                <w:sz w:val="28"/>
              </w:rPr>
              <w:t xml:space="preserve">Porcentagem </w:t>
            </w:r>
          </w:p>
        </w:tc>
      </w:tr>
    </w:tbl>
    <w:p w14:paraId="3F3D4C13" w14:textId="77777777" w:rsidR="008107BB" w:rsidRDefault="008107BB" w:rsidP="008107BB">
      <w:pPr>
        <w:pStyle w:val="Corpodetexto"/>
        <w:tabs>
          <w:tab w:val="left" w:pos="8080"/>
        </w:tabs>
        <w:spacing w:before="250" w:line="276" w:lineRule="auto"/>
        <w:ind w:left="0" w:right="-54"/>
        <w:jc w:val="both"/>
        <w:rPr>
          <w:rFonts w:cs="Times New Roman"/>
          <w:b/>
          <w:w w:val="105"/>
          <w:sz w:val="28"/>
          <w:szCs w:val="28"/>
          <w:u w:val="single"/>
        </w:rPr>
      </w:pPr>
    </w:p>
    <w:p w14:paraId="648C9B36" w14:textId="6FE4FFFC" w:rsidR="008107BB" w:rsidRPr="002A7E22" w:rsidRDefault="008107BB" w:rsidP="008107BB">
      <w:pPr>
        <w:pStyle w:val="Corpodetexto"/>
        <w:tabs>
          <w:tab w:val="left" w:pos="8080"/>
        </w:tabs>
        <w:spacing w:before="250" w:line="276" w:lineRule="auto"/>
        <w:ind w:left="0" w:right="-54"/>
        <w:jc w:val="both"/>
        <w:rPr>
          <w:rFonts w:cs="Times New Roman"/>
          <w:b/>
          <w:w w:val="105"/>
          <w:sz w:val="28"/>
          <w:szCs w:val="28"/>
        </w:rPr>
      </w:pPr>
      <w:bookmarkStart w:id="3" w:name="_Hlk199238422"/>
      <w:r w:rsidRPr="002A7E22">
        <w:rPr>
          <w:rFonts w:cs="Times New Roman"/>
          <w:b/>
          <w:w w:val="105"/>
          <w:sz w:val="28"/>
          <w:szCs w:val="28"/>
          <w:u w:val="single"/>
        </w:rPr>
        <w:t>Emenda 0</w:t>
      </w:r>
      <w:r>
        <w:rPr>
          <w:rFonts w:cs="Times New Roman"/>
          <w:b/>
          <w:w w:val="105"/>
          <w:sz w:val="28"/>
          <w:szCs w:val="28"/>
          <w:u w:val="single"/>
        </w:rPr>
        <w:t>4</w:t>
      </w:r>
      <w:r w:rsidRPr="002A7E22">
        <w:rPr>
          <w:rFonts w:cs="Times New Roman"/>
          <w:b/>
          <w:w w:val="105"/>
          <w:sz w:val="28"/>
          <w:szCs w:val="28"/>
          <w:u w:val="single"/>
        </w:rPr>
        <w:t xml:space="preserve"> de autoria d</w:t>
      </w:r>
      <w:r>
        <w:rPr>
          <w:rFonts w:cs="Times New Roman"/>
          <w:b/>
          <w:w w:val="105"/>
          <w:sz w:val="28"/>
          <w:szCs w:val="28"/>
          <w:u w:val="single"/>
        </w:rPr>
        <w:t>o</w:t>
      </w:r>
      <w:r w:rsidRPr="002A7E22">
        <w:rPr>
          <w:rFonts w:cs="Times New Roman"/>
          <w:b/>
          <w:w w:val="105"/>
          <w:sz w:val="28"/>
          <w:szCs w:val="28"/>
          <w:u w:val="single"/>
        </w:rPr>
        <w:t xml:space="preserve"> Ver.</w:t>
      </w:r>
      <w:r>
        <w:rPr>
          <w:rFonts w:cs="Times New Roman"/>
          <w:b/>
          <w:w w:val="105"/>
          <w:sz w:val="28"/>
          <w:szCs w:val="28"/>
          <w:u w:val="single"/>
        </w:rPr>
        <w:t xml:space="preserve"> Alex Alves</w:t>
      </w:r>
      <w:r w:rsidRPr="002A7E22">
        <w:rPr>
          <w:rFonts w:cs="Times New Roman"/>
          <w:b/>
          <w:w w:val="105"/>
          <w:sz w:val="28"/>
          <w:szCs w:val="28"/>
        </w:rPr>
        <w:t>:</w:t>
      </w:r>
    </w:p>
    <w:bookmarkEnd w:id="3"/>
    <w:p w14:paraId="1B5E3792" w14:textId="77777777" w:rsidR="008107BB" w:rsidRDefault="008107BB" w:rsidP="000F55AE">
      <w:pPr>
        <w:pStyle w:val="TableParagraph"/>
        <w:ind w:left="0"/>
        <w:rPr>
          <w:sz w:val="28"/>
        </w:rPr>
      </w:pPr>
    </w:p>
    <w:p w14:paraId="2D452C3D" w14:textId="77777777" w:rsidR="008107BB" w:rsidRDefault="008107BB" w:rsidP="000F55AE">
      <w:pPr>
        <w:pStyle w:val="TableParagraph"/>
        <w:ind w:left="0"/>
        <w:rPr>
          <w:sz w:val="28"/>
        </w:rPr>
      </w:pPr>
    </w:p>
    <w:tbl>
      <w:tblPr>
        <w:tblStyle w:val="TableGrid"/>
        <w:tblW w:w="8931" w:type="dxa"/>
        <w:tblInd w:w="5" w:type="dxa"/>
        <w:tblCellMar>
          <w:top w:w="7" w:type="dxa"/>
          <w:left w:w="110" w:type="dxa"/>
          <w:right w:w="51" w:type="dxa"/>
        </w:tblCellMar>
        <w:tblLook w:val="04A0" w:firstRow="1" w:lastRow="0" w:firstColumn="1" w:lastColumn="0" w:noHBand="0" w:noVBand="1"/>
      </w:tblPr>
      <w:tblGrid>
        <w:gridCol w:w="6233"/>
        <w:gridCol w:w="1109"/>
        <w:gridCol w:w="1589"/>
      </w:tblGrid>
      <w:tr w:rsidR="008107BB" w:rsidRPr="008107BB" w14:paraId="249E19CA" w14:textId="77777777" w:rsidTr="0069457E">
        <w:trPr>
          <w:trHeight w:val="528"/>
        </w:trPr>
        <w:tc>
          <w:tcPr>
            <w:tcW w:w="8931" w:type="dxa"/>
            <w:gridSpan w:val="3"/>
            <w:tcBorders>
              <w:top w:val="single" w:sz="4" w:space="0" w:color="000000"/>
              <w:left w:val="single" w:sz="4" w:space="0" w:color="000000"/>
              <w:bottom w:val="single" w:sz="4" w:space="0" w:color="000000"/>
              <w:right w:val="single" w:sz="4" w:space="0" w:color="000000"/>
            </w:tcBorders>
          </w:tcPr>
          <w:p w14:paraId="51BEED3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ÓRGÃO 08 - SECRETARIA MUNICIPAL DE OBRAS E URBANISMO (SMOU)  </w:t>
            </w:r>
          </w:p>
        </w:tc>
      </w:tr>
      <w:tr w:rsidR="008107BB" w:rsidRPr="008107BB" w14:paraId="7C3E8AEC" w14:textId="77777777" w:rsidTr="0069457E">
        <w:trPr>
          <w:trHeight w:val="529"/>
        </w:trPr>
        <w:tc>
          <w:tcPr>
            <w:tcW w:w="8931" w:type="dxa"/>
            <w:gridSpan w:val="3"/>
            <w:tcBorders>
              <w:top w:val="single" w:sz="4" w:space="0" w:color="000000"/>
              <w:left w:val="single" w:sz="4" w:space="0" w:color="000000"/>
              <w:bottom w:val="single" w:sz="4" w:space="0" w:color="000000"/>
              <w:right w:val="single" w:sz="4" w:space="0" w:color="000000"/>
            </w:tcBorders>
          </w:tcPr>
          <w:p w14:paraId="60501B92"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Programa: 342 - INFRAESTRUTURA ESPORTIVAS </w:t>
            </w:r>
            <w:r w:rsidRPr="008107BB">
              <w:rPr>
                <w:rFonts w:ascii="Times New Roman" w:eastAsia="Times New Roman" w:hAnsi="Times New Roman" w:cs="Times New Roman"/>
                <w:color w:val="FF0000"/>
              </w:rPr>
              <w:t xml:space="preserve"> </w:t>
            </w:r>
          </w:p>
        </w:tc>
      </w:tr>
      <w:tr w:rsidR="008107BB" w:rsidRPr="008107BB" w14:paraId="5A72B601" w14:textId="77777777" w:rsidTr="0069457E">
        <w:trPr>
          <w:trHeight w:val="528"/>
        </w:trPr>
        <w:tc>
          <w:tcPr>
            <w:tcW w:w="8931" w:type="dxa"/>
            <w:gridSpan w:val="3"/>
            <w:tcBorders>
              <w:top w:val="single" w:sz="4" w:space="0" w:color="000000"/>
              <w:left w:val="single" w:sz="4" w:space="0" w:color="000000"/>
              <w:bottom w:val="single" w:sz="4" w:space="0" w:color="000000"/>
              <w:right w:val="single" w:sz="4" w:space="0" w:color="000000"/>
            </w:tcBorders>
          </w:tcPr>
          <w:p w14:paraId="06648C9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lastRenderedPageBreak/>
              <w:t>Objetivo:</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CONSTRUÇÃO E REFORMA DE INSTALAÇÕES ESPORTIVAS </w:t>
            </w:r>
          </w:p>
        </w:tc>
      </w:tr>
      <w:tr w:rsidR="008107BB" w:rsidRPr="008107BB" w14:paraId="5A482D8E"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7DBD17D4"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rPr>
              <w:t xml:space="preserve">Ação/Produto/Prioridades: 1.078 - CONSTRUÇÃO E REFORMA DE INSTALAÇÕES ESPORTIVAS INSTALAÇÃO ESPORTIVA </w:t>
            </w:r>
          </w:p>
        </w:tc>
      </w:tr>
      <w:tr w:rsidR="008107BB" w:rsidRPr="008107BB" w14:paraId="5C4F344D" w14:textId="77777777" w:rsidTr="0069457E">
        <w:trPr>
          <w:trHeight w:val="524"/>
        </w:trPr>
        <w:tc>
          <w:tcPr>
            <w:tcW w:w="6233" w:type="dxa"/>
            <w:tcBorders>
              <w:top w:val="single" w:sz="4" w:space="0" w:color="000000"/>
              <w:left w:val="single" w:sz="4" w:space="0" w:color="000000"/>
              <w:bottom w:val="single" w:sz="4" w:space="0" w:color="000000"/>
              <w:right w:val="single" w:sz="4" w:space="0" w:color="000000"/>
            </w:tcBorders>
          </w:tcPr>
          <w:p w14:paraId="1E087F1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6FFB14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Metas </w:t>
            </w:r>
          </w:p>
        </w:tc>
        <w:tc>
          <w:tcPr>
            <w:tcW w:w="1589" w:type="dxa"/>
            <w:tcBorders>
              <w:top w:val="single" w:sz="4" w:space="0" w:color="000000"/>
              <w:left w:val="single" w:sz="4" w:space="0" w:color="000000"/>
              <w:bottom w:val="single" w:sz="4" w:space="0" w:color="000000"/>
              <w:right w:val="single" w:sz="4" w:space="0" w:color="000000"/>
            </w:tcBorders>
          </w:tcPr>
          <w:p w14:paraId="5A3FCAAD"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Unid. </w:t>
            </w:r>
          </w:p>
        </w:tc>
      </w:tr>
      <w:tr w:rsidR="008107BB" w:rsidRPr="008107BB" w14:paraId="47B5BC94" w14:textId="77777777" w:rsidTr="0069457E">
        <w:trPr>
          <w:trHeight w:val="1484"/>
        </w:trPr>
        <w:tc>
          <w:tcPr>
            <w:tcW w:w="6233" w:type="dxa"/>
            <w:tcBorders>
              <w:top w:val="single" w:sz="4" w:space="0" w:color="000000"/>
              <w:left w:val="single" w:sz="4" w:space="0" w:color="000000"/>
              <w:bottom w:val="single" w:sz="4" w:space="0" w:color="000000"/>
              <w:right w:val="single" w:sz="4" w:space="0" w:color="000000"/>
            </w:tcBorders>
          </w:tcPr>
          <w:p w14:paraId="6596459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praça com quadra de esportes, pista de skate, campo </w:t>
            </w:r>
            <w:proofErr w:type="spellStart"/>
            <w:r w:rsidRPr="008107BB">
              <w:rPr>
                <w:rFonts w:ascii="Times New Roman" w:eastAsia="Times New Roman" w:hAnsi="Times New Roman" w:cs="Times New Roman"/>
                <w:color w:val="000000"/>
              </w:rPr>
              <w:t>society</w:t>
            </w:r>
            <w:proofErr w:type="spellEnd"/>
            <w:r w:rsidRPr="008107BB">
              <w:rPr>
                <w:rFonts w:ascii="Times New Roman" w:eastAsia="Times New Roman" w:hAnsi="Times New Roman" w:cs="Times New Roman"/>
                <w:color w:val="000000"/>
              </w:rPr>
              <w:t xml:space="preserve"> e equipamentos de ginástica para a terceira idade, na área pública existente em frente a clínica da família no Bairro Ibirapitanga.</w:t>
            </w:r>
            <w:r w:rsidRPr="008107BB">
              <w:rPr>
                <w:rFonts w:ascii="Times New Roman" w:eastAsia="Times New Roman" w:hAnsi="Times New Roman" w:cs="Times New Roman"/>
                <w:color w:val="FF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0F78C1D"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1</w:t>
            </w:r>
            <w:r w:rsidRPr="008107BB">
              <w:rPr>
                <w:rFonts w:ascii="Times New Roman" w:eastAsia="Times New Roman" w:hAnsi="Times New Roman" w:cs="Times New Roman"/>
                <w:color w:val="FF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3C71677" w14:textId="77777777" w:rsidR="008107BB" w:rsidRPr="008107BB" w:rsidRDefault="008107BB" w:rsidP="008107BB">
            <w:pPr>
              <w:widowControl/>
              <w:spacing w:line="259" w:lineRule="auto"/>
              <w:ind w:right="66"/>
              <w:jc w:val="center"/>
              <w:rPr>
                <w:rFonts w:ascii="Calibri" w:eastAsia="Calibri" w:hAnsi="Calibri" w:cs="Calibri"/>
                <w:color w:val="000000"/>
              </w:rPr>
            </w:pPr>
            <w:r w:rsidRPr="008107BB">
              <w:rPr>
                <w:rFonts w:ascii="Times New Roman" w:eastAsia="Times New Roman" w:hAnsi="Times New Roman" w:cs="Times New Roman"/>
                <w:color w:val="000000"/>
              </w:rPr>
              <w:t>Uni.</w:t>
            </w:r>
            <w:r w:rsidRPr="008107BB">
              <w:rPr>
                <w:rFonts w:ascii="Times New Roman" w:eastAsia="Times New Roman" w:hAnsi="Times New Roman" w:cs="Times New Roman"/>
                <w:color w:val="FF0000"/>
              </w:rPr>
              <w:t xml:space="preserve"> </w:t>
            </w:r>
          </w:p>
        </w:tc>
      </w:tr>
      <w:tr w:rsidR="008107BB" w:rsidRPr="008107BB" w14:paraId="7B96FDC6" w14:textId="77777777" w:rsidTr="0069457E">
        <w:trPr>
          <w:trHeight w:val="1162"/>
        </w:trPr>
        <w:tc>
          <w:tcPr>
            <w:tcW w:w="6233" w:type="dxa"/>
            <w:tcBorders>
              <w:top w:val="single" w:sz="4" w:space="0" w:color="000000"/>
              <w:left w:val="single" w:sz="4" w:space="0" w:color="000000"/>
              <w:bottom w:val="single" w:sz="4" w:space="0" w:color="000000"/>
              <w:right w:val="single" w:sz="4" w:space="0" w:color="000000"/>
            </w:tcBorders>
          </w:tcPr>
          <w:p w14:paraId="22106271" w14:textId="77777777" w:rsidR="008107BB" w:rsidRPr="008107BB" w:rsidRDefault="008107BB" w:rsidP="008107BB">
            <w:pPr>
              <w:widowControl/>
              <w:spacing w:line="259" w:lineRule="auto"/>
              <w:ind w:right="267"/>
              <w:jc w:val="both"/>
              <w:rPr>
                <w:rFonts w:ascii="Calibri" w:eastAsia="Calibri" w:hAnsi="Calibri" w:cs="Calibri"/>
                <w:color w:val="000000"/>
              </w:rPr>
            </w:pPr>
            <w:r w:rsidRPr="008107BB">
              <w:rPr>
                <w:rFonts w:ascii="Times New Roman" w:eastAsia="Times New Roman" w:hAnsi="Times New Roman" w:cs="Times New Roman"/>
                <w:color w:val="000000"/>
              </w:rPr>
              <w:t xml:space="preserve">Criação praça com quadra de esportes, pista de skate, campo </w:t>
            </w:r>
            <w:proofErr w:type="spellStart"/>
            <w:r w:rsidRPr="008107BB">
              <w:rPr>
                <w:rFonts w:ascii="Times New Roman" w:eastAsia="Times New Roman" w:hAnsi="Times New Roman" w:cs="Times New Roman"/>
                <w:color w:val="000000"/>
              </w:rPr>
              <w:t>society</w:t>
            </w:r>
            <w:proofErr w:type="spellEnd"/>
            <w:r w:rsidRPr="008107BB">
              <w:rPr>
                <w:rFonts w:ascii="Times New Roman" w:eastAsia="Times New Roman" w:hAnsi="Times New Roman" w:cs="Times New Roman"/>
                <w:color w:val="000000"/>
              </w:rPr>
              <w:t xml:space="preserve"> e equipamentos de ginástica para a terceira idade no Bairro </w:t>
            </w:r>
            <w:proofErr w:type="spellStart"/>
            <w:r w:rsidRPr="008107BB">
              <w:rPr>
                <w:rFonts w:ascii="Times New Roman" w:eastAsia="Times New Roman" w:hAnsi="Times New Roman" w:cs="Times New Roman"/>
                <w:color w:val="000000"/>
              </w:rPr>
              <w:t>Weda</w:t>
            </w:r>
            <w:proofErr w:type="spellEnd"/>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99D595F"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 xml:space="preserve">1 </w:t>
            </w:r>
          </w:p>
        </w:tc>
        <w:tc>
          <w:tcPr>
            <w:tcW w:w="1589" w:type="dxa"/>
            <w:tcBorders>
              <w:top w:val="single" w:sz="4" w:space="0" w:color="000000"/>
              <w:left w:val="single" w:sz="4" w:space="0" w:color="000000"/>
              <w:bottom w:val="single" w:sz="4" w:space="0" w:color="000000"/>
              <w:right w:val="single" w:sz="4" w:space="0" w:color="000000"/>
            </w:tcBorders>
          </w:tcPr>
          <w:p w14:paraId="547A86EC" w14:textId="77777777" w:rsidR="008107BB" w:rsidRPr="008107BB" w:rsidRDefault="008107BB" w:rsidP="008107BB">
            <w:pPr>
              <w:widowControl/>
              <w:spacing w:line="259" w:lineRule="auto"/>
              <w:ind w:right="66"/>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4BFA06C9" w14:textId="77777777" w:rsidTr="0069457E">
        <w:trPr>
          <w:trHeight w:val="1162"/>
        </w:trPr>
        <w:tc>
          <w:tcPr>
            <w:tcW w:w="6233" w:type="dxa"/>
            <w:tcBorders>
              <w:top w:val="single" w:sz="4" w:space="0" w:color="000000"/>
              <w:left w:val="single" w:sz="4" w:space="0" w:color="000000"/>
              <w:bottom w:val="single" w:sz="4" w:space="0" w:color="000000"/>
              <w:right w:val="single" w:sz="4" w:space="0" w:color="000000"/>
            </w:tcBorders>
          </w:tcPr>
          <w:p w14:paraId="6A92804D" w14:textId="77777777" w:rsidR="008107BB" w:rsidRPr="008107BB" w:rsidRDefault="008107BB" w:rsidP="008107BB">
            <w:pPr>
              <w:widowControl/>
              <w:spacing w:line="259" w:lineRule="auto"/>
              <w:ind w:right="267"/>
              <w:jc w:val="both"/>
              <w:rPr>
                <w:rFonts w:ascii="Calibri" w:eastAsia="Calibri" w:hAnsi="Calibri" w:cs="Calibri"/>
                <w:color w:val="000000"/>
              </w:rPr>
            </w:pPr>
            <w:r w:rsidRPr="008107BB">
              <w:rPr>
                <w:rFonts w:ascii="Times New Roman" w:eastAsia="Times New Roman" w:hAnsi="Times New Roman" w:cs="Times New Roman"/>
                <w:color w:val="000000"/>
              </w:rPr>
              <w:t xml:space="preserve">Criação praça com quadra de esportes, pista de skate, campo </w:t>
            </w:r>
            <w:proofErr w:type="spellStart"/>
            <w:r w:rsidRPr="008107BB">
              <w:rPr>
                <w:rFonts w:ascii="Times New Roman" w:eastAsia="Times New Roman" w:hAnsi="Times New Roman" w:cs="Times New Roman"/>
                <w:color w:val="000000"/>
              </w:rPr>
              <w:t>society</w:t>
            </w:r>
            <w:proofErr w:type="spellEnd"/>
            <w:r w:rsidRPr="008107BB">
              <w:rPr>
                <w:rFonts w:ascii="Times New Roman" w:eastAsia="Times New Roman" w:hAnsi="Times New Roman" w:cs="Times New Roman"/>
                <w:color w:val="000000"/>
              </w:rPr>
              <w:t xml:space="preserve"> e equipamentos de ginástica para a terceira idade no Bairro Piranema. </w:t>
            </w:r>
          </w:p>
        </w:tc>
        <w:tc>
          <w:tcPr>
            <w:tcW w:w="1109" w:type="dxa"/>
            <w:tcBorders>
              <w:top w:val="single" w:sz="4" w:space="0" w:color="000000"/>
              <w:left w:val="single" w:sz="4" w:space="0" w:color="000000"/>
              <w:bottom w:val="single" w:sz="4" w:space="0" w:color="000000"/>
              <w:right w:val="single" w:sz="4" w:space="0" w:color="000000"/>
            </w:tcBorders>
          </w:tcPr>
          <w:p w14:paraId="1150EF0E"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 xml:space="preserve">1 </w:t>
            </w:r>
          </w:p>
        </w:tc>
        <w:tc>
          <w:tcPr>
            <w:tcW w:w="1589" w:type="dxa"/>
            <w:tcBorders>
              <w:top w:val="single" w:sz="4" w:space="0" w:color="000000"/>
              <w:left w:val="single" w:sz="4" w:space="0" w:color="000000"/>
              <w:bottom w:val="single" w:sz="4" w:space="0" w:color="000000"/>
              <w:right w:val="single" w:sz="4" w:space="0" w:color="000000"/>
            </w:tcBorders>
          </w:tcPr>
          <w:p w14:paraId="68EFA0D5" w14:textId="77777777" w:rsidR="008107BB" w:rsidRPr="008107BB" w:rsidRDefault="008107BB" w:rsidP="008107BB">
            <w:pPr>
              <w:widowControl/>
              <w:spacing w:line="259" w:lineRule="auto"/>
              <w:ind w:right="66"/>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4F0ADEBA" w14:textId="77777777" w:rsidTr="0069457E">
        <w:trPr>
          <w:trHeight w:val="1162"/>
        </w:trPr>
        <w:tc>
          <w:tcPr>
            <w:tcW w:w="6233" w:type="dxa"/>
            <w:tcBorders>
              <w:top w:val="single" w:sz="4" w:space="0" w:color="000000"/>
              <w:left w:val="single" w:sz="4" w:space="0" w:color="000000"/>
              <w:bottom w:val="single" w:sz="4" w:space="0" w:color="000000"/>
              <w:right w:val="single" w:sz="4" w:space="0" w:color="000000"/>
            </w:tcBorders>
          </w:tcPr>
          <w:p w14:paraId="51E32D14" w14:textId="77777777" w:rsidR="008107BB" w:rsidRPr="008107BB" w:rsidRDefault="008107BB" w:rsidP="008107BB">
            <w:pPr>
              <w:widowControl/>
              <w:spacing w:line="259" w:lineRule="auto"/>
              <w:ind w:right="267"/>
              <w:jc w:val="both"/>
              <w:rPr>
                <w:rFonts w:ascii="Calibri" w:eastAsia="Calibri" w:hAnsi="Calibri" w:cs="Calibri"/>
                <w:color w:val="000000"/>
              </w:rPr>
            </w:pPr>
            <w:r w:rsidRPr="008107BB">
              <w:rPr>
                <w:rFonts w:ascii="Times New Roman" w:eastAsia="Times New Roman" w:hAnsi="Times New Roman" w:cs="Times New Roman"/>
                <w:color w:val="000000"/>
              </w:rPr>
              <w:t xml:space="preserve">Criação praça com quadra de esportes, pista de skate, campo </w:t>
            </w:r>
            <w:proofErr w:type="spellStart"/>
            <w:r w:rsidRPr="008107BB">
              <w:rPr>
                <w:rFonts w:ascii="Times New Roman" w:eastAsia="Times New Roman" w:hAnsi="Times New Roman" w:cs="Times New Roman"/>
                <w:color w:val="000000"/>
              </w:rPr>
              <w:t>society</w:t>
            </w:r>
            <w:proofErr w:type="spellEnd"/>
            <w:r w:rsidRPr="008107BB">
              <w:rPr>
                <w:rFonts w:ascii="Times New Roman" w:eastAsia="Times New Roman" w:hAnsi="Times New Roman" w:cs="Times New Roman"/>
                <w:color w:val="000000"/>
              </w:rPr>
              <w:t xml:space="preserve"> e equipamentos de ginástica para a terceira idade no Bairro Jardim Mar. </w:t>
            </w:r>
          </w:p>
        </w:tc>
        <w:tc>
          <w:tcPr>
            <w:tcW w:w="1109" w:type="dxa"/>
            <w:tcBorders>
              <w:top w:val="single" w:sz="4" w:space="0" w:color="000000"/>
              <w:left w:val="single" w:sz="4" w:space="0" w:color="000000"/>
              <w:bottom w:val="single" w:sz="4" w:space="0" w:color="000000"/>
              <w:right w:val="single" w:sz="4" w:space="0" w:color="000000"/>
            </w:tcBorders>
          </w:tcPr>
          <w:p w14:paraId="13452CDD"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 xml:space="preserve">1 </w:t>
            </w:r>
          </w:p>
        </w:tc>
        <w:tc>
          <w:tcPr>
            <w:tcW w:w="1589" w:type="dxa"/>
            <w:tcBorders>
              <w:top w:val="single" w:sz="4" w:space="0" w:color="000000"/>
              <w:left w:val="single" w:sz="4" w:space="0" w:color="000000"/>
              <w:bottom w:val="single" w:sz="4" w:space="0" w:color="000000"/>
              <w:right w:val="single" w:sz="4" w:space="0" w:color="000000"/>
            </w:tcBorders>
          </w:tcPr>
          <w:p w14:paraId="5FD6D088" w14:textId="77777777" w:rsidR="008107BB" w:rsidRPr="008107BB" w:rsidRDefault="008107BB" w:rsidP="008107BB">
            <w:pPr>
              <w:widowControl/>
              <w:spacing w:line="259" w:lineRule="auto"/>
              <w:ind w:right="66"/>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2AA831F1" w14:textId="77777777" w:rsidTr="0069457E">
        <w:trPr>
          <w:trHeight w:val="1162"/>
        </w:trPr>
        <w:tc>
          <w:tcPr>
            <w:tcW w:w="6233" w:type="dxa"/>
            <w:tcBorders>
              <w:top w:val="single" w:sz="4" w:space="0" w:color="000000"/>
              <w:left w:val="single" w:sz="4" w:space="0" w:color="000000"/>
              <w:bottom w:val="single" w:sz="4" w:space="0" w:color="000000"/>
              <w:right w:val="single" w:sz="4" w:space="0" w:color="000000"/>
            </w:tcBorders>
          </w:tcPr>
          <w:p w14:paraId="6F0F5FEE" w14:textId="77777777" w:rsidR="008107BB" w:rsidRPr="008107BB" w:rsidRDefault="008107BB" w:rsidP="008107BB">
            <w:pPr>
              <w:widowControl/>
              <w:spacing w:line="259" w:lineRule="auto"/>
              <w:ind w:right="267"/>
              <w:jc w:val="both"/>
              <w:rPr>
                <w:rFonts w:ascii="Calibri" w:eastAsia="Calibri" w:hAnsi="Calibri" w:cs="Calibri"/>
                <w:color w:val="000000"/>
              </w:rPr>
            </w:pPr>
            <w:r w:rsidRPr="008107BB">
              <w:rPr>
                <w:rFonts w:ascii="Times New Roman" w:eastAsia="Times New Roman" w:hAnsi="Times New Roman" w:cs="Times New Roman"/>
                <w:color w:val="000000"/>
              </w:rPr>
              <w:t xml:space="preserve">Criação praça com quadra de esportes, pista de skate, campo </w:t>
            </w:r>
            <w:proofErr w:type="spellStart"/>
            <w:r w:rsidRPr="008107BB">
              <w:rPr>
                <w:rFonts w:ascii="Times New Roman" w:eastAsia="Times New Roman" w:hAnsi="Times New Roman" w:cs="Times New Roman"/>
                <w:color w:val="000000"/>
              </w:rPr>
              <w:t>society</w:t>
            </w:r>
            <w:proofErr w:type="spellEnd"/>
            <w:r w:rsidRPr="008107BB">
              <w:rPr>
                <w:rFonts w:ascii="Times New Roman" w:eastAsia="Times New Roman" w:hAnsi="Times New Roman" w:cs="Times New Roman"/>
                <w:color w:val="000000"/>
              </w:rPr>
              <w:t xml:space="preserve"> e equipamentos de ginástica para a terceira idade no Bairro </w:t>
            </w:r>
            <w:proofErr w:type="spellStart"/>
            <w:r w:rsidRPr="008107BB">
              <w:rPr>
                <w:rFonts w:ascii="Times New Roman" w:eastAsia="Times New Roman" w:hAnsi="Times New Roman" w:cs="Times New Roman"/>
                <w:color w:val="000000"/>
              </w:rPr>
              <w:t>Itimirim</w:t>
            </w:r>
            <w:proofErr w:type="spellEnd"/>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BE02FE9"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 xml:space="preserve">1 </w:t>
            </w:r>
          </w:p>
        </w:tc>
        <w:tc>
          <w:tcPr>
            <w:tcW w:w="1589" w:type="dxa"/>
            <w:tcBorders>
              <w:top w:val="single" w:sz="4" w:space="0" w:color="000000"/>
              <w:left w:val="single" w:sz="4" w:space="0" w:color="000000"/>
              <w:bottom w:val="single" w:sz="4" w:space="0" w:color="000000"/>
              <w:right w:val="single" w:sz="4" w:space="0" w:color="000000"/>
            </w:tcBorders>
          </w:tcPr>
          <w:p w14:paraId="229AE0A0" w14:textId="77777777" w:rsidR="008107BB" w:rsidRPr="008107BB" w:rsidRDefault="008107BB" w:rsidP="008107BB">
            <w:pPr>
              <w:widowControl/>
              <w:spacing w:line="259" w:lineRule="auto"/>
              <w:ind w:right="66"/>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0FF86577" w14:textId="77777777" w:rsidTr="0069457E">
        <w:trPr>
          <w:trHeight w:val="529"/>
        </w:trPr>
        <w:tc>
          <w:tcPr>
            <w:tcW w:w="6233" w:type="dxa"/>
            <w:tcBorders>
              <w:top w:val="single" w:sz="4" w:space="0" w:color="000000"/>
              <w:left w:val="single" w:sz="4" w:space="0" w:color="000000"/>
              <w:bottom w:val="single" w:sz="4" w:space="0" w:color="000000"/>
              <w:right w:val="single" w:sz="4" w:space="0" w:color="000000"/>
            </w:tcBorders>
          </w:tcPr>
          <w:p w14:paraId="1190BFE6"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Reforma da quadra no Bairro Califórnia. </w:t>
            </w:r>
          </w:p>
        </w:tc>
        <w:tc>
          <w:tcPr>
            <w:tcW w:w="1109" w:type="dxa"/>
            <w:tcBorders>
              <w:top w:val="single" w:sz="4" w:space="0" w:color="000000"/>
              <w:left w:val="single" w:sz="4" w:space="0" w:color="000000"/>
              <w:bottom w:val="single" w:sz="4" w:space="0" w:color="000000"/>
              <w:right w:val="single" w:sz="4" w:space="0" w:color="000000"/>
            </w:tcBorders>
          </w:tcPr>
          <w:p w14:paraId="791E89C2"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 xml:space="preserve">1 </w:t>
            </w:r>
          </w:p>
        </w:tc>
        <w:tc>
          <w:tcPr>
            <w:tcW w:w="1589" w:type="dxa"/>
            <w:tcBorders>
              <w:top w:val="single" w:sz="4" w:space="0" w:color="000000"/>
              <w:left w:val="single" w:sz="4" w:space="0" w:color="000000"/>
              <w:bottom w:val="single" w:sz="4" w:space="0" w:color="000000"/>
              <w:right w:val="single" w:sz="4" w:space="0" w:color="000000"/>
            </w:tcBorders>
          </w:tcPr>
          <w:p w14:paraId="2397C1F4"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1C5F7598"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47594612"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Reforma da quadra no Bairro Jardim América. </w:t>
            </w:r>
          </w:p>
        </w:tc>
        <w:tc>
          <w:tcPr>
            <w:tcW w:w="1109" w:type="dxa"/>
            <w:tcBorders>
              <w:top w:val="single" w:sz="4" w:space="0" w:color="000000"/>
              <w:left w:val="single" w:sz="4" w:space="0" w:color="000000"/>
              <w:bottom w:val="single" w:sz="4" w:space="0" w:color="000000"/>
              <w:right w:val="single" w:sz="4" w:space="0" w:color="000000"/>
            </w:tcBorders>
          </w:tcPr>
          <w:p w14:paraId="46E1F116" w14:textId="77777777" w:rsidR="008107BB" w:rsidRPr="008107BB" w:rsidRDefault="008107BB" w:rsidP="008107BB">
            <w:pPr>
              <w:widowControl/>
              <w:spacing w:line="259" w:lineRule="auto"/>
              <w:ind w:right="59"/>
              <w:jc w:val="center"/>
              <w:rPr>
                <w:rFonts w:ascii="Calibri" w:eastAsia="Calibri" w:hAnsi="Calibri" w:cs="Calibri"/>
                <w:color w:val="000000"/>
              </w:rPr>
            </w:pPr>
            <w:r w:rsidRPr="008107BB">
              <w:rPr>
                <w:rFonts w:ascii="Times New Roman" w:eastAsia="Times New Roman" w:hAnsi="Times New Roman" w:cs="Times New Roman"/>
                <w:color w:val="000000"/>
              </w:rPr>
              <w:t xml:space="preserve">1 </w:t>
            </w:r>
          </w:p>
        </w:tc>
        <w:tc>
          <w:tcPr>
            <w:tcW w:w="1589" w:type="dxa"/>
            <w:tcBorders>
              <w:top w:val="single" w:sz="4" w:space="0" w:color="000000"/>
              <w:left w:val="single" w:sz="4" w:space="0" w:color="000000"/>
              <w:bottom w:val="single" w:sz="4" w:space="0" w:color="000000"/>
              <w:right w:val="single" w:sz="4" w:space="0" w:color="000000"/>
            </w:tcBorders>
          </w:tcPr>
          <w:p w14:paraId="64EABCF2" w14:textId="77777777" w:rsidR="008107BB" w:rsidRPr="008107BB" w:rsidRDefault="008107BB" w:rsidP="008107BB">
            <w:pPr>
              <w:widowControl/>
              <w:spacing w:line="259" w:lineRule="auto"/>
              <w:ind w:right="66"/>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bl>
    <w:p w14:paraId="152F0E5B"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p w14:paraId="49466D22"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p w14:paraId="2DD59468"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8931" w:type="dxa"/>
        <w:tblInd w:w="5" w:type="dxa"/>
        <w:tblCellMar>
          <w:top w:w="7" w:type="dxa"/>
          <w:left w:w="110" w:type="dxa"/>
          <w:right w:w="104" w:type="dxa"/>
        </w:tblCellMar>
        <w:tblLook w:val="04A0" w:firstRow="1" w:lastRow="0" w:firstColumn="1" w:lastColumn="0" w:noHBand="0" w:noVBand="1"/>
      </w:tblPr>
      <w:tblGrid>
        <w:gridCol w:w="6233"/>
        <w:gridCol w:w="1109"/>
        <w:gridCol w:w="1589"/>
      </w:tblGrid>
      <w:tr w:rsidR="008107BB" w:rsidRPr="008107BB" w14:paraId="44A5E3E6" w14:textId="77777777" w:rsidTr="0069457E">
        <w:trPr>
          <w:trHeight w:val="528"/>
        </w:trPr>
        <w:tc>
          <w:tcPr>
            <w:tcW w:w="8931" w:type="dxa"/>
            <w:gridSpan w:val="3"/>
            <w:tcBorders>
              <w:top w:val="single" w:sz="4" w:space="0" w:color="000000"/>
              <w:left w:val="single" w:sz="4" w:space="0" w:color="000000"/>
              <w:bottom w:val="single" w:sz="4" w:space="0" w:color="000000"/>
              <w:right w:val="single" w:sz="4" w:space="0" w:color="000000"/>
            </w:tcBorders>
          </w:tcPr>
          <w:p w14:paraId="75AB389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ÓRGÃO 08 - SECRETARIA MUNICIPAL DE OBRAS E URBANISMO (SMOU)  </w:t>
            </w:r>
          </w:p>
        </w:tc>
      </w:tr>
      <w:tr w:rsidR="008107BB" w:rsidRPr="008107BB" w14:paraId="3C932317"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2B24C48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PROGRAMA: PROGRAMA: 341 - REDUZIR OS EFEITOS DAS ENCHENTES E ALAGAMENTOS NA VIDA DO CIDADÃO </w:t>
            </w:r>
            <w:r w:rsidRPr="008107BB">
              <w:rPr>
                <w:rFonts w:ascii="Times New Roman" w:eastAsia="Times New Roman" w:hAnsi="Times New Roman" w:cs="Times New Roman"/>
                <w:color w:val="FF0000"/>
              </w:rPr>
              <w:t xml:space="preserve"> </w:t>
            </w:r>
          </w:p>
        </w:tc>
      </w:tr>
      <w:tr w:rsidR="008107BB" w:rsidRPr="008107BB" w14:paraId="2632C308"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73B5F2DB"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rPr>
              <w:t>Objetivo:</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AMPLIAR, CONSTRUIR, RESTAURAR E CONSERVAR RODOVIAS E PONTES VICINAIS </w:t>
            </w:r>
          </w:p>
        </w:tc>
      </w:tr>
      <w:tr w:rsidR="008107BB" w:rsidRPr="008107BB" w14:paraId="5D7EA213" w14:textId="77777777" w:rsidTr="0069457E">
        <w:trPr>
          <w:trHeight w:val="1162"/>
        </w:trPr>
        <w:tc>
          <w:tcPr>
            <w:tcW w:w="8931" w:type="dxa"/>
            <w:gridSpan w:val="3"/>
            <w:tcBorders>
              <w:top w:val="single" w:sz="4" w:space="0" w:color="000000"/>
              <w:left w:val="single" w:sz="4" w:space="0" w:color="000000"/>
              <w:bottom w:val="single" w:sz="4" w:space="0" w:color="000000"/>
              <w:right w:val="single" w:sz="4" w:space="0" w:color="000000"/>
            </w:tcBorders>
          </w:tcPr>
          <w:p w14:paraId="0470CCF9" w14:textId="77777777" w:rsidR="008107BB" w:rsidRPr="008107BB" w:rsidRDefault="008107BB" w:rsidP="008107BB">
            <w:pPr>
              <w:widowControl/>
              <w:spacing w:after="17" w:line="259" w:lineRule="auto"/>
              <w:jc w:val="both"/>
              <w:rPr>
                <w:rFonts w:ascii="Calibri" w:eastAsia="Calibri" w:hAnsi="Calibri" w:cs="Calibri"/>
                <w:color w:val="000000"/>
              </w:rPr>
            </w:pPr>
            <w:r w:rsidRPr="008107BB">
              <w:rPr>
                <w:rFonts w:ascii="Times New Roman" w:eastAsia="Times New Roman" w:hAnsi="Times New Roman" w:cs="Times New Roman"/>
                <w:color w:val="000000"/>
              </w:rPr>
              <w:lastRenderedPageBreak/>
              <w:t>Ação/Produto/Prioridades:</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1.072- AMPLIAR/CONSTRUIR/RESTAURAR RODOVIAS, </w:t>
            </w:r>
          </w:p>
          <w:p w14:paraId="76740F5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ESTRADAS E PONTES VICINAIS UNIDADES AMPLIADAS, RESTAURADAS E CONSTRTUÍDAS</w:t>
            </w:r>
            <w:r w:rsidRPr="008107BB">
              <w:rPr>
                <w:rFonts w:ascii="Times New Roman" w:eastAsia="Times New Roman" w:hAnsi="Times New Roman" w:cs="Times New Roman"/>
                <w:color w:val="FF0000"/>
              </w:rPr>
              <w:t xml:space="preserve"> </w:t>
            </w:r>
          </w:p>
        </w:tc>
      </w:tr>
      <w:tr w:rsidR="008107BB" w:rsidRPr="008107BB" w14:paraId="34C79726"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5E1CA8C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0C833655"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Metas </w:t>
            </w:r>
          </w:p>
        </w:tc>
        <w:tc>
          <w:tcPr>
            <w:tcW w:w="1589" w:type="dxa"/>
            <w:tcBorders>
              <w:top w:val="single" w:sz="4" w:space="0" w:color="000000"/>
              <w:left w:val="single" w:sz="4" w:space="0" w:color="000000"/>
              <w:bottom w:val="single" w:sz="4" w:space="0" w:color="000000"/>
              <w:right w:val="single" w:sz="4" w:space="0" w:color="000000"/>
            </w:tcBorders>
          </w:tcPr>
          <w:p w14:paraId="20C8072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Unid. </w:t>
            </w:r>
          </w:p>
        </w:tc>
      </w:tr>
      <w:tr w:rsidR="008107BB" w:rsidRPr="008107BB" w14:paraId="579CFC3B"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67FE4BD1"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Revitalização de toda a Reta de Santa Cruz</w:t>
            </w:r>
            <w:r w:rsidRPr="008107BB">
              <w:rPr>
                <w:rFonts w:ascii="Times New Roman" w:eastAsia="Times New Roman" w:hAnsi="Times New Roman" w:cs="Times New Roman"/>
                <w:color w:val="FF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1AF87EA" w14:textId="77777777" w:rsidR="008107BB" w:rsidRPr="008107BB" w:rsidRDefault="008107BB" w:rsidP="008107BB">
            <w:pPr>
              <w:widowControl/>
              <w:spacing w:line="259" w:lineRule="auto"/>
              <w:ind w:right="6"/>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100</w:t>
            </w:r>
            <w:r w:rsidRPr="008107BB">
              <w:rPr>
                <w:rFonts w:ascii="Times New Roman" w:eastAsia="Times New Roman" w:hAnsi="Times New Roman" w:cs="Times New Roman"/>
                <w:color w:val="FF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5FDE091" w14:textId="77777777" w:rsidR="008107BB" w:rsidRPr="008107BB" w:rsidRDefault="008107BB" w:rsidP="008107BB">
            <w:pPr>
              <w:widowControl/>
              <w:spacing w:line="259" w:lineRule="auto"/>
              <w:ind w:right="3"/>
              <w:jc w:val="center"/>
              <w:rPr>
                <w:rFonts w:ascii="Calibri" w:eastAsia="Calibri" w:hAnsi="Calibri" w:cs="Calibri"/>
                <w:color w:val="000000"/>
              </w:rPr>
            </w:pPr>
            <w:r w:rsidRPr="008107BB">
              <w:rPr>
                <w:rFonts w:ascii="Times New Roman" w:eastAsia="Times New Roman" w:hAnsi="Times New Roman" w:cs="Times New Roman"/>
                <w:color w:val="000000"/>
              </w:rPr>
              <w:t>%</w:t>
            </w:r>
            <w:r w:rsidRPr="008107BB">
              <w:rPr>
                <w:rFonts w:ascii="Times New Roman" w:eastAsia="Times New Roman" w:hAnsi="Times New Roman" w:cs="Times New Roman"/>
                <w:color w:val="FF0000"/>
              </w:rPr>
              <w:t xml:space="preserve"> </w:t>
            </w:r>
          </w:p>
        </w:tc>
      </w:tr>
      <w:tr w:rsidR="008107BB" w:rsidRPr="008107BB" w14:paraId="2B0FB179" w14:textId="77777777" w:rsidTr="0069457E">
        <w:trPr>
          <w:trHeight w:val="845"/>
        </w:trPr>
        <w:tc>
          <w:tcPr>
            <w:tcW w:w="6233" w:type="dxa"/>
            <w:tcBorders>
              <w:top w:val="single" w:sz="4" w:space="0" w:color="000000"/>
              <w:left w:val="single" w:sz="4" w:space="0" w:color="000000"/>
              <w:bottom w:val="single" w:sz="4" w:space="0" w:color="000000"/>
              <w:right w:val="single" w:sz="4" w:space="0" w:color="000000"/>
            </w:tcBorders>
          </w:tcPr>
          <w:p w14:paraId="3C85504E"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Revitalização de toda a Avenida Ari Parreira no Bairro do Engenho </w:t>
            </w:r>
          </w:p>
        </w:tc>
        <w:tc>
          <w:tcPr>
            <w:tcW w:w="1109" w:type="dxa"/>
            <w:tcBorders>
              <w:top w:val="single" w:sz="4" w:space="0" w:color="000000"/>
              <w:left w:val="single" w:sz="4" w:space="0" w:color="000000"/>
              <w:bottom w:val="single" w:sz="4" w:space="0" w:color="000000"/>
              <w:right w:val="single" w:sz="4" w:space="0" w:color="000000"/>
            </w:tcBorders>
          </w:tcPr>
          <w:p w14:paraId="61669740" w14:textId="77777777" w:rsidR="008107BB" w:rsidRPr="008107BB" w:rsidRDefault="008107BB" w:rsidP="008107BB">
            <w:pPr>
              <w:widowControl/>
              <w:spacing w:line="259" w:lineRule="auto"/>
              <w:ind w:right="6"/>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100</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7C56710" w14:textId="77777777" w:rsidR="008107BB" w:rsidRPr="008107BB" w:rsidRDefault="008107BB" w:rsidP="008107BB">
            <w:pPr>
              <w:widowControl/>
              <w:spacing w:line="259" w:lineRule="auto"/>
              <w:ind w:right="3"/>
              <w:jc w:val="center"/>
              <w:rPr>
                <w:rFonts w:ascii="Calibri" w:eastAsia="Calibri" w:hAnsi="Calibri" w:cs="Calibri"/>
                <w:color w:val="000000"/>
              </w:rPr>
            </w:pPr>
            <w:r w:rsidRPr="008107BB">
              <w:rPr>
                <w:rFonts w:ascii="Times New Roman" w:eastAsia="Times New Roman" w:hAnsi="Times New Roman" w:cs="Times New Roman"/>
                <w:color w:val="000000"/>
              </w:rPr>
              <w:t xml:space="preserve">% </w:t>
            </w:r>
          </w:p>
        </w:tc>
      </w:tr>
    </w:tbl>
    <w:p w14:paraId="14182E93" w14:textId="77777777" w:rsidR="008107BB" w:rsidRPr="008107BB" w:rsidRDefault="008107BB" w:rsidP="008107BB">
      <w:pPr>
        <w:widowControl/>
        <w:spacing w:after="218"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p w14:paraId="7EBF790B"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8931" w:type="dxa"/>
        <w:tblInd w:w="5" w:type="dxa"/>
        <w:tblCellMar>
          <w:top w:w="7" w:type="dxa"/>
          <w:left w:w="110" w:type="dxa"/>
          <w:right w:w="55" w:type="dxa"/>
        </w:tblCellMar>
        <w:tblLook w:val="04A0" w:firstRow="1" w:lastRow="0" w:firstColumn="1" w:lastColumn="0" w:noHBand="0" w:noVBand="1"/>
      </w:tblPr>
      <w:tblGrid>
        <w:gridCol w:w="6233"/>
        <w:gridCol w:w="1109"/>
        <w:gridCol w:w="1589"/>
      </w:tblGrid>
      <w:tr w:rsidR="008107BB" w:rsidRPr="008107BB" w14:paraId="415460B1" w14:textId="77777777" w:rsidTr="0069457E">
        <w:trPr>
          <w:trHeight w:val="528"/>
        </w:trPr>
        <w:tc>
          <w:tcPr>
            <w:tcW w:w="8931" w:type="dxa"/>
            <w:gridSpan w:val="3"/>
            <w:tcBorders>
              <w:top w:val="single" w:sz="4" w:space="0" w:color="000000"/>
              <w:left w:val="single" w:sz="4" w:space="0" w:color="000000"/>
              <w:bottom w:val="single" w:sz="4" w:space="0" w:color="000000"/>
              <w:right w:val="single" w:sz="4" w:space="0" w:color="000000"/>
            </w:tcBorders>
          </w:tcPr>
          <w:p w14:paraId="12938B51"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ÓRGÃO 08 - SECRETARIA MUNICIPAL DE OBRAS E URBANISMO (SMOU) </w:t>
            </w:r>
          </w:p>
        </w:tc>
      </w:tr>
      <w:tr w:rsidR="008107BB" w:rsidRPr="008107BB" w14:paraId="066C1A81"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5D0E3DF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PROGRAMA: 339 - INFRAESTRUTURA URBANA E MANUTENÇÃO DE PRÓPRIOS MUNICIPAIS </w:t>
            </w:r>
            <w:r w:rsidRPr="008107BB">
              <w:rPr>
                <w:rFonts w:ascii="Times New Roman" w:eastAsia="Times New Roman" w:hAnsi="Times New Roman" w:cs="Times New Roman"/>
                <w:color w:val="FF0000"/>
              </w:rPr>
              <w:t xml:space="preserve"> </w:t>
            </w:r>
          </w:p>
        </w:tc>
      </w:tr>
      <w:tr w:rsidR="008107BB" w:rsidRPr="008107BB" w14:paraId="7797866C" w14:textId="77777777" w:rsidTr="0069457E">
        <w:trPr>
          <w:trHeight w:val="523"/>
        </w:trPr>
        <w:tc>
          <w:tcPr>
            <w:tcW w:w="8931" w:type="dxa"/>
            <w:gridSpan w:val="3"/>
            <w:tcBorders>
              <w:top w:val="single" w:sz="4" w:space="0" w:color="000000"/>
              <w:left w:val="single" w:sz="4" w:space="0" w:color="000000"/>
              <w:bottom w:val="single" w:sz="4" w:space="0" w:color="000000"/>
              <w:right w:val="single" w:sz="4" w:space="0" w:color="000000"/>
            </w:tcBorders>
          </w:tcPr>
          <w:p w14:paraId="7C417E4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Objetivo:</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CONSTRUÇÃO AMPLIAÇÃO/REFORMA E MANUTENÇÃO </w:t>
            </w:r>
          </w:p>
        </w:tc>
      </w:tr>
      <w:tr w:rsidR="008107BB" w:rsidRPr="008107BB" w14:paraId="28B2AFAF" w14:textId="77777777" w:rsidTr="0069457E">
        <w:trPr>
          <w:trHeight w:val="1484"/>
        </w:trPr>
        <w:tc>
          <w:tcPr>
            <w:tcW w:w="8931" w:type="dxa"/>
            <w:gridSpan w:val="3"/>
            <w:tcBorders>
              <w:top w:val="single" w:sz="4" w:space="0" w:color="000000"/>
              <w:left w:val="single" w:sz="4" w:space="0" w:color="000000"/>
              <w:bottom w:val="single" w:sz="4" w:space="0" w:color="000000"/>
              <w:right w:val="single" w:sz="4" w:space="0" w:color="000000"/>
            </w:tcBorders>
          </w:tcPr>
          <w:p w14:paraId="0B0CC277"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rPr>
              <w:t>Ação/Produto/Prioridades:</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1.070 - </w:t>
            </w:r>
          </w:p>
          <w:p w14:paraId="038D11FF"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CONSTRUÇÃO/AMPLIAÇÃO/REFORMA/MANUTENÇÃO DE PRÓPRIOS </w:t>
            </w:r>
          </w:p>
          <w:p w14:paraId="55F8110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MUNICIPAIS CONSTRUIR, AMPLIAR, REFORMAR E MANTER OS PRÓPRIOS MUNICIPAIS</w:t>
            </w:r>
            <w:r w:rsidRPr="008107BB">
              <w:rPr>
                <w:rFonts w:ascii="Times New Roman" w:eastAsia="Times New Roman" w:hAnsi="Times New Roman" w:cs="Times New Roman"/>
                <w:color w:val="FF0000"/>
              </w:rPr>
              <w:t xml:space="preserve"> </w:t>
            </w:r>
          </w:p>
        </w:tc>
      </w:tr>
      <w:tr w:rsidR="008107BB" w:rsidRPr="008107BB" w14:paraId="4F5D7B6E"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6A0A9A7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3D5F6BE"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Metas </w:t>
            </w:r>
          </w:p>
        </w:tc>
        <w:tc>
          <w:tcPr>
            <w:tcW w:w="1589" w:type="dxa"/>
            <w:tcBorders>
              <w:top w:val="single" w:sz="4" w:space="0" w:color="000000"/>
              <w:left w:val="single" w:sz="4" w:space="0" w:color="000000"/>
              <w:bottom w:val="single" w:sz="4" w:space="0" w:color="000000"/>
              <w:right w:val="single" w:sz="4" w:space="0" w:color="000000"/>
            </w:tcBorders>
          </w:tcPr>
          <w:p w14:paraId="3267B37C"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Unid. </w:t>
            </w:r>
          </w:p>
        </w:tc>
      </w:tr>
      <w:tr w:rsidR="008107BB" w:rsidRPr="008107BB" w14:paraId="666E2353" w14:textId="77777777" w:rsidTr="0069457E">
        <w:trPr>
          <w:trHeight w:val="523"/>
        </w:trPr>
        <w:tc>
          <w:tcPr>
            <w:tcW w:w="6233" w:type="dxa"/>
            <w:tcBorders>
              <w:top w:val="single" w:sz="4" w:space="0" w:color="000000"/>
              <w:left w:val="single" w:sz="4" w:space="0" w:color="000000"/>
              <w:bottom w:val="single" w:sz="4" w:space="0" w:color="000000"/>
              <w:right w:val="single" w:sz="4" w:space="0" w:color="000000"/>
            </w:tcBorders>
          </w:tcPr>
          <w:p w14:paraId="50550D91"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Construção de um Hospital do Olho para o Município </w:t>
            </w:r>
            <w:r w:rsidRPr="008107BB">
              <w:rPr>
                <w:rFonts w:ascii="Times New Roman" w:eastAsia="Times New Roman" w:hAnsi="Times New Roman" w:cs="Times New Roman"/>
                <w:color w:val="FF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9F64F03"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FF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942100A" w14:textId="77777777" w:rsidR="008107BB" w:rsidRPr="008107BB" w:rsidRDefault="008107BB" w:rsidP="008107BB">
            <w:pPr>
              <w:widowControl/>
              <w:spacing w:line="259" w:lineRule="auto"/>
              <w:ind w:left="9"/>
              <w:jc w:val="center"/>
              <w:rPr>
                <w:rFonts w:ascii="Calibri" w:eastAsia="Calibri" w:hAnsi="Calibri" w:cs="Calibri"/>
                <w:color w:val="000000"/>
              </w:rPr>
            </w:pPr>
            <w:r w:rsidRPr="008107BB">
              <w:rPr>
                <w:rFonts w:ascii="Times New Roman" w:eastAsia="Times New Roman" w:hAnsi="Times New Roman" w:cs="Times New Roman"/>
                <w:color w:val="000000"/>
              </w:rPr>
              <w:t>uni</w:t>
            </w:r>
            <w:r w:rsidRPr="008107BB">
              <w:rPr>
                <w:rFonts w:ascii="Times New Roman" w:eastAsia="Times New Roman" w:hAnsi="Times New Roman" w:cs="Times New Roman"/>
                <w:color w:val="FF0000"/>
              </w:rPr>
              <w:t xml:space="preserve"> </w:t>
            </w:r>
          </w:p>
        </w:tc>
      </w:tr>
      <w:tr w:rsidR="008107BB" w:rsidRPr="008107BB" w14:paraId="370EDD3A" w14:textId="77777777" w:rsidTr="0069457E">
        <w:trPr>
          <w:trHeight w:val="529"/>
        </w:trPr>
        <w:tc>
          <w:tcPr>
            <w:tcW w:w="6233" w:type="dxa"/>
            <w:tcBorders>
              <w:top w:val="single" w:sz="4" w:space="0" w:color="000000"/>
              <w:left w:val="single" w:sz="4" w:space="0" w:color="000000"/>
              <w:bottom w:val="single" w:sz="4" w:space="0" w:color="000000"/>
              <w:right w:val="single" w:sz="4" w:space="0" w:color="000000"/>
            </w:tcBorders>
          </w:tcPr>
          <w:p w14:paraId="2A4E233C"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da Clínica de Hemodiálise  </w:t>
            </w:r>
          </w:p>
        </w:tc>
        <w:tc>
          <w:tcPr>
            <w:tcW w:w="1109" w:type="dxa"/>
            <w:tcBorders>
              <w:top w:val="single" w:sz="4" w:space="0" w:color="000000"/>
              <w:left w:val="single" w:sz="4" w:space="0" w:color="000000"/>
              <w:bottom w:val="single" w:sz="4" w:space="0" w:color="000000"/>
              <w:right w:val="single" w:sz="4" w:space="0" w:color="000000"/>
            </w:tcBorders>
          </w:tcPr>
          <w:p w14:paraId="12AA86D9"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303E256" w14:textId="77777777" w:rsidR="008107BB" w:rsidRPr="008107BB" w:rsidRDefault="008107BB" w:rsidP="008107BB">
            <w:pPr>
              <w:widowControl/>
              <w:spacing w:line="259" w:lineRule="auto"/>
              <w:ind w:left="9"/>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10A0561A"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5049C7B2"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do Centro de Imagem  </w:t>
            </w:r>
          </w:p>
        </w:tc>
        <w:tc>
          <w:tcPr>
            <w:tcW w:w="1109" w:type="dxa"/>
            <w:tcBorders>
              <w:top w:val="single" w:sz="4" w:space="0" w:color="000000"/>
              <w:left w:val="single" w:sz="4" w:space="0" w:color="000000"/>
              <w:bottom w:val="single" w:sz="4" w:space="0" w:color="000000"/>
              <w:right w:val="single" w:sz="4" w:space="0" w:color="000000"/>
            </w:tcBorders>
          </w:tcPr>
          <w:p w14:paraId="397ED866"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24087A3" w14:textId="77777777" w:rsidR="008107BB" w:rsidRPr="008107BB" w:rsidRDefault="008107BB" w:rsidP="008107BB">
            <w:pPr>
              <w:widowControl/>
              <w:spacing w:line="259" w:lineRule="auto"/>
              <w:ind w:left="9"/>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32EB3BED" w14:textId="77777777" w:rsidTr="0069457E">
        <w:trPr>
          <w:trHeight w:val="524"/>
        </w:trPr>
        <w:tc>
          <w:tcPr>
            <w:tcW w:w="6233" w:type="dxa"/>
            <w:tcBorders>
              <w:top w:val="single" w:sz="4" w:space="0" w:color="000000"/>
              <w:left w:val="single" w:sz="4" w:space="0" w:color="000000"/>
              <w:bottom w:val="single" w:sz="4" w:space="0" w:color="000000"/>
              <w:right w:val="single" w:sz="4" w:space="0" w:color="000000"/>
            </w:tcBorders>
          </w:tcPr>
          <w:p w14:paraId="7213EDC5"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Estratégia de Saúde da Família (ESF) no Bairro </w:t>
            </w:r>
            <w:proofErr w:type="spellStart"/>
            <w:r w:rsidRPr="008107BB">
              <w:rPr>
                <w:rFonts w:ascii="Times New Roman" w:eastAsia="Times New Roman" w:hAnsi="Times New Roman" w:cs="Times New Roman"/>
                <w:color w:val="000000"/>
              </w:rPr>
              <w:t>Weda</w:t>
            </w:r>
            <w:proofErr w:type="spellEnd"/>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0195A5F7"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50CB0E5"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4592DA3E" w14:textId="77777777" w:rsidTr="0069457E">
        <w:trPr>
          <w:trHeight w:val="845"/>
        </w:trPr>
        <w:tc>
          <w:tcPr>
            <w:tcW w:w="6233" w:type="dxa"/>
            <w:tcBorders>
              <w:top w:val="single" w:sz="4" w:space="0" w:color="000000"/>
              <w:left w:val="single" w:sz="4" w:space="0" w:color="000000"/>
              <w:bottom w:val="single" w:sz="4" w:space="0" w:color="000000"/>
              <w:right w:val="single" w:sz="4" w:space="0" w:color="000000"/>
            </w:tcBorders>
          </w:tcPr>
          <w:p w14:paraId="0566C646"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rPr>
              <w:t xml:space="preserve">Criação Estratégia de Saúde da Família (ESF) no Bairro Jardim Mar </w:t>
            </w:r>
          </w:p>
        </w:tc>
        <w:tc>
          <w:tcPr>
            <w:tcW w:w="1109" w:type="dxa"/>
            <w:tcBorders>
              <w:top w:val="single" w:sz="4" w:space="0" w:color="000000"/>
              <w:left w:val="single" w:sz="4" w:space="0" w:color="000000"/>
              <w:bottom w:val="single" w:sz="4" w:space="0" w:color="000000"/>
              <w:right w:val="single" w:sz="4" w:space="0" w:color="000000"/>
            </w:tcBorders>
          </w:tcPr>
          <w:p w14:paraId="52D1105E"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96DD50B"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5429EEF0" w14:textId="77777777" w:rsidTr="0069457E">
        <w:trPr>
          <w:trHeight w:val="845"/>
        </w:trPr>
        <w:tc>
          <w:tcPr>
            <w:tcW w:w="6233" w:type="dxa"/>
            <w:tcBorders>
              <w:top w:val="single" w:sz="4" w:space="0" w:color="000000"/>
              <w:left w:val="single" w:sz="4" w:space="0" w:color="000000"/>
              <w:bottom w:val="single" w:sz="4" w:space="0" w:color="000000"/>
              <w:right w:val="single" w:sz="4" w:space="0" w:color="000000"/>
            </w:tcBorders>
          </w:tcPr>
          <w:p w14:paraId="2DCB4ECC" w14:textId="77777777" w:rsidR="008107BB" w:rsidRPr="008107BB" w:rsidRDefault="008107BB" w:rsidP="008107BB">
            <w:pPr>
              <w:widowControl/>
              <w:spacing w:line="259" w:lineRule="auto"/>
              <w:jc w:val="both"/>
              <w:rPr>
                <w:rFonts w:ascii="Calibri" w:eastAsia="Calibri" w:hAnsi="Calibri" w:cs="Calibri"/>
                <w:color w:val="000000"/>
              </w:rPr>
            </w:pPr>
            <w:r w:rsidRPr="008107BB">
              <w:rPr>
                <w:rFonts w:ascii="Times New Roman" w:eastAsia="Times New Roman" w:hAnsi="Times New Roman" w:cs="Times New Roman"/>
                <w:color w:val="000000"/>
              </w:rPr>
              <w:t xml:space="preserve">Criação Estratégia de Saúde da Família (ESF) no Bairro Estrela do Céu </w:t>
            </w:r>
          </w:p>
        </w:tc>
        <w:tc>
          <w:tcPr>
            <w:tcW w:w="1109" w:type="dxa"/>
            <w:tcBorders>
              <w:top w:val="single" w:sz="4" w:space="0" w:color="000000"/>
              <w:left w:val="single" w:sz="4" w:space="0" w:color="000000"/>
              <w:bottom w:val="single" w:sz="4" w:space="0" w:color="000000"/>
              <w:right w:val="single" w:sz="4" w:space="0" w:color="000000"/>
            </w:tcBorders>
          </w:tcPr>
          <w:p w14:paraId="6B9AAC84"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7D93DF0"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5195BCCD" w14:textId="77777777" w:rsidTr="0069457E">
        <w:trPr>
          <w:trHeight w:val="845"/>
        </w:trPr>
        <w:tc>
          <w:tcPr>
            <w:tcW w:w="6233" w:type="dxa"/>
            <w:tcBorders>
              <w:top w:val="single" w:sz="4" w:space="0" w:color="000000"/>
              <w:left w:val="single" w:sz="4" w:space="0" w:color="000000"/>
              <w:bottom w:val="single" w:sz="4" w:space="0" w:color="000000"/>
              <w:right w:val="single" w:sz="4" w:space="0" w:color="000000"/>
            </w:tcBorders>
          </w:tcPr>
          <w:p w14:paraId="67C0435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Estratégia de Saúde da Família (ESF) no Bairro Cantão </w:t>
            </w:r>
          </w:p>
        </w:tc>
        <w:tc>
          <w:tcPr>
            <w:tcW w:w="1109" w:type="dxa"/>
            <w:tcBorders>
              <w:top w:val="single" w:sz="4" w:space="0" w:color="000000"/>
              <w:left w:val="single" w:sz="4" w:space="0" w:color="000000"/>
              <w:bottom w:val="single" w:sz="4" w:space="0" w:color="000000"/>
              <w:right w:val="single" w:sz="4" w:space="0" w:color="000000"/>
            </w:tcBorders>
          </w:tcPr>
          <w:p w14:paraId="55E4CF8D"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5FB37BA"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7723F09E" w14:textId="77777777" w:rsidTr="0069457E">
        <w:trPr>
          <w:trHeight w:val="845"/>
        </w:trPr>
        <w:tc>
          <w:tcPr>
            <w:tcW w:w="6233" w:type="dxa"/>
            <w:tcBorders>
              <w:top w:val="single" w:sz="4" w:space="0" w:color="000000"/>
              <w:left w:val="single" w:sz="4" w:space="0" w:color="000000"/>
              <w:bottom w:val="single" w:sz="4" w:space="0" w:color="000000"/>
              <w:right w:val="single" w:sz="4" w:space="0" w:color="000000"/>
            </w:tcBorders>
          </w:tcPr>
          <w:p w14:paraId="7878E354"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lastRenderedPageBreak/>
              <w:t xml:space="preserve">Criação Estratégia de Saúde da Família (ESF) no Bairro </w:t>
            </w:r>
            <w:proofErr w:type="spellStart"/>
            <w:r w:rsidRPr="008107BB">
              <w:rPr>
                <w:rFonts w:ascii="Times New Roman" w:eastAsia="Times New Roman" w:hAnsi="Times New Roman" w:cs="Times New Roman"/>
                <w:color w:val="000000"/>
              </w:rPr>
              <w:t>Itimirim</w:t>
            </w:r>
            <w:proofErr w:type="spellEnd"/>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0B60C12"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2F9E06F"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5C3C089D" w14:textId="77777777" w:rsidTr="0069457E">
        <w:trPr>
          <w:trHeight w:val="845"/>
        </w:trPr>
        <w:tc>
          <w:tcPr>
            <w:tcW w:w="6233" w:type="dxa"/>
            <w:tcBorders>
              <w:top w:val="single" w:sz="4" w:space="0" w:color="000000"/>
              <w:left w:val="single" w:sz="4" w:space="0" w:color="000000"/>
              <w:bottom w:val="single" w:sz="4" w:space="0" w:color="000000"/>
              <w:right w:val="single" w:sz="4" w:space="0" w:color="000000"/>
            </w:tcBorders>
          </w:tcPr>
          <w:p w14:paraId="38D2C5A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Estratégia de Saúde da Família (ESF) no Bairro Centro </w:t>
            </w:r>
          </w:p>
        </w:tc>
        <w:tc>
          <w:tcPr>
            <w:tcW w:w="1109" w:type="dxa"/>
            <w:tcBorders>
              <w:top w:val="single" w:sz="4" w:space="0" w:color="000000"/>
              <w:left w:val="single" w:sz="4" w:space="0" w:color="000000"/>
              <w:bottom w:val="single" w:sz="4" w:space="0" w:color="000000"/>
              <w:right w:val="single" w:sz="4" w:space="0" w:color="000000"/>
            </w:tcBorders>
          </w:tcPr>
          <w:p w14:paraId="08F45814"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0E3BFA6"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341B79CD"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0623498D"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de Farmácia para Medicamentos Especiais </w:t>
            </w:r>
          </w:p>
        </w:tc>
        <w:tc>
          <w:tcPr>
            <w:tcW w:w="1109" w:type="dxa"/>
            <w:tcBorders>
              <w:top w:val="single" w:sz="4" w:space="0" w:color="000000"/>
              <w:left w:val="single" w:sz="4" w:space="0" w:color="000000"/>
              <w:bottom w:val="single" w:sz="4" w:space="0" w:color="000000"/>
              <w:right w:val="single" w:sz="4" w:space="0" w:color="000000"/>
            </w:tcBorders>
          </w:tcPr>
          <w:p w14:paraId="12C969E3"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3EFDDC4"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31DF5C17"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1D1C7FE5"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Centro Tratamento Oncológico </w:t>
            </w:r>
          </w:p>
        </w:tc>
        <w:tc>
          <w:tcPr>
            <w:tcW w:w="1109" w:type="dxa"/>
            <w:tcBorders>
              <w:top w:val="single" w:sz="4" w:space="0" w:color="000000"/>
              <w:left w:val="single" w:sz="4" w:space="0" w:color="000000"/>
              <w:bottom w:val="single" w:sz="4" w:space="0" w:color="000000"/>
              <w:right w:val="single" w:sz="4" w:space="0" w:color="000000"/>
            </w:tcBorders>
          </w:tcPr>
          <w:p w14:paraId="69634689"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095E783"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r w:rsidR="008107BB" w:rsidRPr="008107BB" w14:paraId="7BF91794"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60DCAD7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Clínica de Saúde do Idoso </w:t>
            </w:r>
          </w:p>
        </w:tc>
        <w:tc>
          <w:tcPr>
            <w:tcW w:w="1109" w:type="dxa"/>
            <w:tcBorders>
              <w:top w:val="single" w:sz="4" w:space="0" w:color="000000"/>
              <w:left w:val="single" w:sz="4" w:space="0" w:color="000000"/>
              <w:bottom w:val="single" w:sz="4" w:space="0" w:color="000000"/>
              <w:right w:val="single" w:sz="4" w:space="0" w:color="000000"/>
            </w:tcBorders>
          </w:tcPr>
          <w:p w14:paraId="0CF81A55" w14:textId="77777777" w:rsidR="008107BB" w:rsidRPr="008107BB" w:rsidRDefault="008107BB" w:rsidP="008107BB">
            <w:pPr>
              <w:widowControl/>
              <w:spacing w:line="259" w:lineRule="auto"/>
              <w:ind w:right="5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516EFC5" w14:textId="77777777" w:rsidR="008107BB" w:rsidRPr="008107BB" w:rsidRDefault="008107BB" w:rsidP="008107BB">
            <w:pPr>
              <w:widowControl/>
              <w:spacing w:line="259" w:lineRule="auto"/>
              <w:ind w:right="51"/>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bl>
    <w:p w14:paraId="1E0A7FC1" w14:textId="77777777" w:rsidR="008107BB" w:rsidRPr="008107BB" w:rsidRDefault="008107BB" w:rsidP="008107BB">
      <w:pPr>
        <w:widowControl/>
        <w:spacing w:after="218"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p w14:paraId="13D3D3AD"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8931" w:type="dxa"/>
        <w:tblInd w:w="5" w:type="dxa"/>
        <w:tblCellMar>
          <w:top w:w="7" w:type="dxa"/>
          <w:left w:w="110" w:type="dxa"/>
          <w:right w:w="115" w:type="dxa"/>
        </w:tblCellMar>
        <w:tblLook w:val="04A0" w:firstRow="1" w:lastRow="0" w:firstColumn="1" w:lastColumn="0" w:noHBand="0" w:noVBand="1"/>
      </w:tblPr>
      <w:tblGrid>
        <w:gridCol w:w="6233"/>
        <w:gridCol w:w="1109"/>
        <w:gridCol w:w="1589"/>
      </w:tblGrid>
      <w:tr w:rsidR="008107BB" w:rsidRPr="008107BB" w14:paraId="16211F82"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406C4F0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ÓRGÃO 31: SECRETARIA MUNICIPAL DE TRANSPORTES E MOBILIDADE URBANA </w:t>
            </w:r>
          </w:p>
        </w:tc>
      </w:tr>
      <w:tr w:rsidR="008107BB" w:rsidRPr="008107BB" w14:paraId="3120BD1B"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0FC26EC9"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PROGRAMA: 059 - IMPLANTAÇÃO E MANUTENÇÃO DAS ATIVIDADES PERTINENTES A TODOS OS MODAIS DE TRANSPORTE</w:t>
            </w:r>
            <w:r w:rsidRPr="008107BB">
              <w:rPr>
                <w:rFonts w:ascii="Times New Roman" w:eastAsia="Times New Roman" w:hAnsi="Times New Roman" w:cs="Times New Roman"/>
                <w:color w:val="FF0000"/>
              </w:rPr>
              <w:t xml:space="preserve"> </w:t>
            </w:r>
          </w:p>
        </w:tc>
      </w:tr>
      <w:tr w:rsidR="008107BB" w:rsidRPr="008107BB" w14:paraId="3489DC35"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5003957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Objetivo:</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IMPLANTAR E MANTER OS TRANSPORTES DA CIDADE BUSCANDO UM MELHOR ATENDIMENTO À POPULAÇÃO </w:t>
            </w:r>
          </w:p>
        </w:tc>
      </w:tr>
      <w:tr w:rsidR="008107BB" w:rsidRPr="008107BB" w14:paraId="34A3374C"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27D1BF43"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Ação/Produto/Prioridades:</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2.602 — MOBILIDADE URBANA SUSTENTÁVEL TRANSPORTE</w:t>
            </w:r>
            <w:r w:rsidRPr="008107BB">
              <w:rPr>
                <w:rFonts w:ascii="Times New Roman" w:eastAsia="Times New Roman" w:hAnsi="Times New Roman" w:cs="Times New Roman"/>
                <w:color w:val="FF0000"/>
              </w:rPr>
              <w:t xml:space="preserve"> </w:t>
            </w:r>
          </w:p>
        </w:tc>
      </w:tr>
      <w:tr w:rsidR="008107BB" w:rsidRPr="008107BB" w14:paraId="1AD572E6" w14:textId="77777777" w:rsidTr="0069457E">
        <w:trPr>
          <w:trHeight w:val="523"/>
        </w:trPr>
        <w:tc>
          <w:tcPr>
            <w:tcW w:w="6233" w:type="dxa"/>
            <w:tcBorders>
              <w:top w:val="single" w:sz="4" w:space="0" w:color="000000"/>
              <w:left w:val="single" w:sz="4" w:space="0" w:color="000000"/>
              <w:bottom w:val="single" w:sz="4" w:space="0" w:color="000000"/>
              <w:right w:val="single" w:sz="4" w:space="0" w:color="000000"/>
            </w:tcBorders>
          </w:tcPr>
          <w:p w14:paraId="748D1CCC"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496B52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Metas </w:t>
            </w:r>
          </w:p>
        </w:tc>
        <w:tc>
          <w:tcPr>
            <w:tcW w:w="1589" w:type="dxa"/>
            <w:tcBorders>
              <w:top w:val="single" w:sz="4" w:space="0" w:color="000000"/>
              <w:left w:val="single" w:sz="4" w:space="0" w:color="000000"/>
              <w:bottom w:val="single" w:sz="4" w:space="0" w:color="000000"/>
              <w:right w:val="single" w:sz="4" w:space="0" w:color="000000"/>
            </w:tcBorders>
          </w:tcPr>
          <w:p w14:paraId="04B1249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Unid. </w:t>
            </w:r>
          </w:p>
        </w:tc>
      </w:tr>
      <w:tr w:rsidR="008107BB" w:rsidRPr="008107BB" w14:paraId="393F4E1F"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09A5A452"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Implantação de bicicletário Municipal</w:t>
            </w:r>
            <w:r w:rsidRPr="008107BB">
              <w:rPr>
                <w:rFonts w:ascii="Times New Roman" w:eastAsia="Times New Roman" w:hAnsi="Times New Roman" w:cs="Times New Roman"/>
                <w:color w:val="FF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29D8B32"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100</w:t>
            </w:r>
            <w:r w:rsidRPr="008107BB">
              <w:rPr>
                <w:rFonts w:ascii="Times New Roman" w:eastAsia="Times New Roman" w:hAnsi="Times New Roman" w:cs="Times New Roman"/>
                <w:color w:val="FF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0F1D9D9" w14:textId="77777777" w:rsidR="008107BB" w:rsidRPr="008107BB" w:rsidRDefault="008107BB" w:rsidP="008107BB">
            <w:pPr>
              <w:widowControl/>
              <w:spacing w:line="259" w:lineRule="auto"/>
              <w:ind w:left="8"/>
              <w:jc w:val="center"/>
              <w:rPr>
                <w:rFonts w:ascii="Calibri" w:eastAsia="Calibri" w:hAnsi="Calibri" w:cs="Calibri"/>
                <w:color w:val="000000"/>
              </w:rPr>
            </w:pPr>
            <w:r w:rsidRPr="008107BB">
              <w:rPr>
                <w:rFonts w:ascii="Times New Roman" w:eastAsia="Times New Roman" w:hAnsi="Times New Roman" w:cs="Times New Roman"/>
                <w:color w:val="000000"/>
              </w:rPr>
              <w:t>%</w:t>
            </w:r>
            <w:r w:rsidRPr="008107BB">
              <w:rPr>
                <w:rFonts w:ascii="Times New Roman" w:eastAsia="Times New Roman" w:hAnsi="Times New Roman" w:cs="Times New Roman"/>
                <w:color w:val="FF0000"/>
              </w:rPr>
              <w:t xml:space="preserve"> </w:t>
            </w:r>
          </w:p>
        </w:tc>
      </w:tr>
      <w:tr w:rsidR="008107BB" w:rsidRPr="008107BB" w14:paraId="5A00AB60" w14:textId="77777777" w:rsidTr="0069457E">
        <w:trPr>
          <w:trHeight w:val="529"/>
        </w:trPr>
        <w:tc>
          <w:tcPr>
            <w:tcW w:w="6233" w:type="dxa"/>
            <w:tcBorders>
              <w:top w:val="single" w:sz="4" w:space="0" w:color="000000"/>
              <w:left w:val="single" w:sz="4" w:space="0" w:color="000000"/>
              <w:bottom w:val="single" w:sz="4" w:space="0" w:color="000000"/>
              <w:right w:val="single" w:sz="4" w:space="0" w:color="000000"/>
            </w:tcBorders>
          </w:tcPr>
          <w:p w14:paraId="4CA4D181"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 Construção de Pontos de Ônibus </w:t>
            </w:r>
          </w:p>
        </w:tc>
        <w:tc>
          <w:tcPr>
            <w:tcW w:w="1109" w:type="dxa"/>
            <w:tcBorders>
              <w:top w:val="single" w:sz="4" w:space="0" w:color="000000"/>
              <w:left w:val="single" w:sz="4" w:space="0" w:color="000000"/>
              <w:bottom w:val="single" w:sz="4" w:space="0" w:color="000000"/>
              <w:right w:val="single" w:sz="4" w:space="0" w:color="000000"/>
            </w:tcBorders>
          </w:tcPr>
          <w:p w14:paraId="6A061E53"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100</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7C6358A" w14:textId="77777777" w:rsidR="008107BB" w:rsidRPr="008107BB" w:rsidRDefault="008107BB" w:rsidP="008107BB">
            <w:pPr>
              <w:widowControl/>
              <w:spacing w:line="259" w:lineRule="auto"/>
              <w:ind w:left="8"/>
              <w:jc w:val="center"/>
              <w:rPr>
                <w:rFonts w:ascii="Calibri" w:eastAsia="Calibri" w:hAnsi="Calibri" w:cs="Calibri"/>
                <w:color w:val="000000"/>
              </w:rPr>
            </w:pPr>
            <w:r w:rsidRPr="008107BB">
              <w:rPr>
                <w:rFonts w:ascii="Times New Roman" w:eastAsia="Times New Roman" w:hAnsi="Times New Roman" w:cs="Times New Roman"/>
                <w:color w:val="000000"/>
              </w:rPr>
              <w:t xml:space="preserve">% </w:t>
            </w:r>
          </w:p>
        </w:tc>
      </w:tr>
      <w:tr w:rsidR="008107BB" w:rsidRPr="008107BB" w14:paraId="2548423B"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66BB5D36"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 Construção de Ciclovias no Bairro Teixeira </w:t>
            </w:r>
          </w:p>
        </w:tc>
        <w:tc>
          <w:tcPr>
            <w:tcW w:w="1109" w:type="dxa"/>
            <w:tcBorders>
              <w:top w:val="single" w:sz="4" w:space="0" w:color="000000"/>
              <w:left w:val="single" w:sz="4" w:space="0" w:color="000000"/>
              <w:bottom w:val="single" w:sz="4" w:space="0" w:color="000000"/>
              <w:right w:val="single" w:sz="4" w:space="0" w:color="000000"/>
            </w:tcBorders>
          </w:tcPr>
          <w:p w14:paraId="3CF3CA91"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100</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FAEF05E" w14:textId="77777777" w:rsidR="008107BB" w:rsidRPr="008107BB" w:rsidRDefault="008107BB" w:rsidP="008107BB">
            <w:pPr>
              <w:widowControl/>
              <w:spacing w:line="259" w:lineRule="auto"/>
              <w:ind w:left="8"/>
              <w:jc w:val="center"/>
              <w:rPr>
                <w:rFonts w:ascii="Calibri" w:eastAsia="Calibri" w:hAnsi="Calibri" w:cs="Calibri"/>
                <w:color w:val="000000"/>
              </w:rPr>
            </w:pPr>
            <w:r w:rsidRPr="008107BB">
              <w:rPr>
                <w:rFonts w:ascii="Times New Roman" w:eastAsia="Times New Roman" w:hAnsi="Times New Roman" w:cs="Times New Roman"/>
                <w:color w:val="000000"/>
              </w:rPr>
              <w:t xml:space="preserve">% </w:t>
            </w:r>
          </w:p>
        </w:tc>
      </w:tr>
    </w:tbl>
    <w:tbl>
      <w:tblPr>
        <w:tblStyle w:val="TableGrid"/>
        <w:tblpPr w:vertAnchor="page" w:horzAnchor="page" w:tblpX="1704" w:tblpY="11984"/>
        <w:tblOverlap w:val="never"/>
        <w:tblW w:w="8931" w:type="dxa"/>
        <w:tblInd w:w="0" w:type="dxa"/>
        <w:tblCellMar>
          <w:top w:w="7" w:type="dxa"/>
          <w:left w:w="110" w:type="dxa"/>
          <w:right w:w="115" w:type="dxa"/>
        </w:tblCellMar>
        <w:tblLook w:val="04A0" w:firstRow="1" w:lastRow="0" w:firstColumn="1" w:lastColumn="0" w:noHBand="0" w:noVBand="1"/>
      </w:tblPr>
      <w:tblGrid>
        <w:gridCol w:w="8931"/>
      </w:tblGrid>
      <w:tr w:rsidR="008107BB" w:rsidRPr="008107BB" w14:paraId="05897B8E" w14:textId="77777777" w:rsidTr="0069457E">
        <w:trPr>
          <w:trHeight w:val="528"/>
        </w:trPr>
        <w:tc>
          <w:tcPr>
            <w:tcW w:w="8931" w:type="dxa"/>
            <w:tcBorders>
              <w:top w:val="single" w:sz="4" w:space="0" w:color="000000"/>
              <w:left w:val="single" w:sz="4" w:space="0" w:color="000000"/>
              <w:bottom w:val="single" w:sz="4" w:space="0" w:color="000000"/>
              <w:right w:val="single" w:sz="4" w:space="0" w:color="000000"/>
            </w:tcBorders>
          </w:tcPr>
          <w:p w14:paraId="6021A37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ÓRGÃO 48- SECRETARIA MUNICIPAL DE EDUCAÇÃO </w:t>
            </w:r>
          </w:p>
        </w:tc>
      </w:tr>
      <w:tr w:rsidR="008107BB" w:rsidRPr="008107BB" w14:paraId="2055AEE2" w14:textId="77777777" w:rsidTr="0069457E">
        <w:trPr>
          <w:trHeight w:val="845"/>
        </w:trPr>
        <w:tc>
          <w:tcPr>
            <w:tcW w:w="8931" w:type="dxa"/>
            <w:tcBorders>
              <w:top w:val="single" w:sz="4" w:space="0" w:color="000000"/>
              <w:left w:val="single" w:sz="4" w:space="0" w:color="000000"/>
              <w:bottom w:val="single" w:sz="4" w:space="0" w:color="000000"/>
              <w:right w:val="single" w:sz="4" w:space="0" w:color="000000"/>
            </w:tcBorders>
          </w:tcPr>
          <w:p w14:paraId="0655B036"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PROGRAMA: 537 - MANUTENÇÃO E REVITALIZAÇÃO DAS CRECHES MUNICIPAIS</w:t>
            </w:r>
            <w:r w:rsidRPr="008107BB">
              <w:rPr>
                <w:rFonts w:ascii="Times New Roman" w:eastAsia="Times New Roman" w:hAnsi="Times New Roman" w:cs="Times New Roman"/>
                <w:color w:val="FF0000"/>
              </w:rPr>
              <w:t xml:space="preserve"> </w:t>
            </w:r>
          </w:p>
        </w:tc>
      </w:tr>
      <w:tr w:rsidR="008107BB" w:rsidRPr="008107BB" w14:paraId="2D359205" w14:textId="77777777" w:rsidTr="0069457E">
        <w:trPr>
          <w:trHeight w:val="845"/>
        </w:trPr>
        <w:tc>
          <w:tcPr>
            <w:tcW w:w="8931" w:type="dxa"/>
            <w:tcBorders>
              <w:top w:val="single" w:sz="4" w:space="0" w:color="000000"/>
              <w:left w:val="single" w:sz="4" w:space="0" w:color="000000"/>
              <w:bottom w:val="single" w:sz="4" w:space="0" w:color="000000"/>
              <w:right w:val="single" w:sz="4" w:space="0" w:color="000000"/>
            </w:tcBorders>
          </w:tcPr>
          <w:p w14:paraId="1222CE79"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Objetivo:</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OBJETIVO: OFERTAR, GARANTIR E ELEVAR O NÍVEL DO </w:t>
            </w:r>
          </w:p>
          <w:p w14:paraId="5C57BE8A"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ATENDIMENTO EDUCACIONAL OFERTADO NAS CRECHES DO MUNICÍPIO </w:t>
            </w:r>
          </w:p>
        </w:tc>
      </w:tr>
      <w:tr w:rsidR="008107BB" w:rsidRPr="008107BB" w14:paraId="6B533079" w14:textId="77777777" w:rsidTr="0069457E">
        <w:trPr>
          <w:trHeight w:val="845"/>
        </w:trPr>
        <w:tc>
          <w:tcPr>
            <w:tcW w:w="8931" w:type="dxa"/>
            <w:tcBorders>
              <w:top w:val="single" w:sz="4" w:space="0" w:color="000000"/>
              <w:left w:val="single" w:sz="4" w:space="0" w:color="000000"/>
              <w:bottom w:val="single" w:sz="4" w:space="0" w:color="000000"/>
              <w:right w:val="single" w:sz="4" w:space="0" w:color="000000"/>
            </w:tcBorders>
          </w:tcPr>
          <w:p w14:paraId="7B2F9424"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Ação/Produto/Prioridades:</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1.083- CONSTRUÇÃO DE UNIDADES ESCOLARES DE EDUCAÇÃO INFANTIL -CRECHES CONSTRUIR CRECHES MUNICIPAIS</w:t>
            </w:r>
            <w:r w:rsidRPr="008107BB">
              <w:rPr>
                <w:rFonts w:ascii="Times New Roman" w:eastAsia="Times New Roman" w:hAnsi="Times New Roman" w:cs="Times New Roman"/>
                <w:color w:val="FF0000"/>
              </w:rPr>
              <w:t xml:space="preserve"> </w:t>
            </w:r>
          </w:p>
        </w:tc>
      </w:tr>
    </w:tbl>
    <w:p w14:paraId="7177747C"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lastRenderedPageBreak/>
        <w:t xml:space="preserve"> </w:t>
      </w:r>
    </w:p>
    <w:tbl>
      <w:tblPr>
        <w:tblStyle w:val="TableGrid"/>
        <w:tblW w:w="8931" w:type="dxa"/>
        <w:tblInd w:w="5" w:type="dxa"/>
        <w:tblCellMar>
          <w:top w:w="7" w:type="dxa"/>
          <w:left w:w="110" w:type="dxa"/>
          <w:right w:w="155" w:type="dxa"/>
        </w:tblCellMar>
        <w:tblLook w:val="04A0" w:firstRow="1" w:lastRow="0" w:firstColumn="1" w:lastColumn="0" w:noHBand="0" w:noVBand="1"/>
      </w:tblPr>
      <w:tblGrid>
        <w:gridCol w:w="6233"/>
        <w:gridCol w:w="1109"/>
        <w:gridCol w:w="1589"/>
      </w:tblGrid>
      <w:tr w:rsidR="008107BB" w:rsidRPr="008107BB" w14:paraId="784CA74E"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0EBCB3DC"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ÓRGÃO 31: SECRETARIA MUNICIPAL DE TRANSPORTES E MOBILIDADE URBANA </w:t>
            </w:r>
          </w:p>
        </w:tc>
      </w:tr>
      <w:tr w:rsidR="008107BB" w:rsidRPr="008107BB" w14:paraId="4126B54B"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2FBB57DE"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PROGRAMA: 580 - IMPLANTAÇÃO, FINANCIAMENTO E MANUTENÇÃO DE PROGRAMAS INERENTES AOS SISTEMAS DE TRANSPORTE NO MUNICÍPIO</w:t>
            </w:r>
            <w:r w:rsidRPr="008107BB">
              <w:rPr>
                <w:rFonts w:ascii="Times New Roman" w:eastAsia="Times New Roman" w:hAnsi="Times New Roman" w:cs="Times New Roman"/>
                <w:color w:val="FF0000"/>
              </w:rPr>
              <w:t xml:space="preserve"> </w:t>
            </w:r>
          </w:p>
        </w:tc>
      </w:tr>
      <w:tr w:rsidR="008107BB" w:rsidRPr="008107BB" w14:paraId="42F8B98A" w14:textId="77777777" w:rsidTr="0069457E">
        <w:trPr>
          <w:trHeight w:val="4023"/>
        </w:trPr>
        <w:tc>
          <w:tcPr>
            <w:tcW w:w="8931" w:type="dxa"/>
            <w:gridSpan w:val="3"/>
            <w:tcBorders>
              <w:top w:val="single" w:sz="4" w:space="0" w:color="000000"/>
              <w:left w:val="single" w:sz="4" w:space="0" w:color="000000"/>
              <w:bottom w:val="single" w:sz="4" w:space="0" w:color="000000"/>
              <w:right w:val="single" w:sz="4" w:space="0" w:color="000000"/>
            </w:tcBorders>
          </w:tcPr>
          <w:p w14:paraId="0505C954" w14:textId="77777777" w:rsidR="008107BB" w:rsidRPr="008107BB" w:rsidRDefault="008107BB" w:rsidP="008107BB">
            <w:pPr>
              <w:widowControl/>
              <w:spacing w:after="21" w:line="259" w:lineRule="auto"/>
              <w:rPr>
                <w:rFonts w:ascii="Calibri" w:eastAsia="Calibri" w:hAnsi="Calibri" w:cs="Calibri"/>
                <w:color w:val="000000"/>
              </w:rPr>
            </w:pPr>
            <w:r w:rsidRPr="008107BB">
              <w:rPr>
                <w:rFonts w:ascii="Times New Roman" w:eastAsia="Times New Roman" w:hAnsi="Times New Roman" w:cs="Times New Roman"/>
                <w:color w:val="000000"/>
              </w:rPr>
              <w:t>Objetivo:</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 xml:space="preserve">GARANTIR CONDIÇÕES FINANCEIRAS PARA CUSTEIO E </w:t>
            </w:r>
          </w:p>
          <w:p w14:paraId="4A094F24"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INVESTIMENTOS EM CONTROLE, OPERAÇÃO, FISCALIZAÇÃO E </w:t>
            </w:r>
          </w:p>
          <w:p w14:paraId="622DF7AF"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PLANEJAMENTO DE TRANSPORTE PÚBLICO NO MUNICÍPIO E DE OUTRAS </w:t>
            </w:r>
          </w:p>
          <w:p w14:paraId="1883EC16" w14:textId="77777777" w:rsidR="008107BB" w:rsidRPr="008107BB" w:rsidRDefault="008107BB" w:rsidP="008107BB">
            <w:pPr>
              <w:widowControl/>
              <w:spacing w:after="17"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DESPESAS E ENCARGOS DECORRENTES DESSAS ATIVIDADES, BEM COMO, </w:t>
            </w:r>
          </w:p>
          <w:p w14:paraId="1804D6F8"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DAR SUPORTE FINANCEIRO AS POLÍTICAS PÚBLICAS MUNICIPAIS DE </w:t>
            </w:r>
          </w:p>
          <w:p w14:paraId="0CB7ACCE"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MELHORIA DE ACESSIBILIDADE E MOBILIDADE URBANA, COM INTUITO DE </w:t>
            </w:r>
          </w:p>
          <w:p w14:paraId="7D6D23F6"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PROPORCIONAR O ACESSO AMPLO E DEMOCRÁTICO AOS ESPAÇOS DE </w:t>
            </w:r>
          </w:p>
          <w:p w14:paraId="5F099F5C" w14:textId="77777777" w:rsidR="008107BB" w:rsidRPr="008107BB" w:rsidRDefault="008107BB" w:rsidP="008107BB">
            <w:pPr>
              <w:widowControl/>
              <w:spacing w:after="16"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FORMA SEGURA, SOCIALMENTE INCLUSIVA E SUSTENTÁVEL, </w:t>
            </w:r>
          </w:p>
          <w:p w14:paraId="0F33642B" w14:textId="77777777" w:rsidR="008107BB" w:rsidRPr="008107BB" w:rsidRDefault="008107BB" w:rsidP="008107BB">
            <w:pPr>
              <w:widowControl/>
              <w:spacing w:after="17"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PRIORIZANDO IMPLEMENTAÇÃO DE SISTEMAS DE TRANSPORTES </w:t>
            </w:r>
          </w:p>
          <w:p w14:paraId="41966DA2" w14:textId="77777777" w:rsidR="008107BB" w:rsidRPr="008107BB" w:rsidRDefault="008107BB" w:rsidP="008107BB">
            <w:pPr>
              <w:widowControl/>
              <w:spacing w:line="259" w:lineRule="auto"/>
              <w:ind w:right="420"/>
              <w:jc w:val="both"/>
              <w:rPr>
                <w:rFonts w:ascii="Calibri" w:eastAsia="Calibri" w:hAnsi="Calibri" w:cs="Calibri"/>
                <w:color w:val="000000"/>
              </w:rPr>
            </w:pPr>
            <w:r w:rsidRPr="008107BB">
              <w:rPr>
                <w:rFonts w:ascii="Times New Roman" w:eastAsia="Times New Roman" w:hAnsi="Times New Roman" w:cs="Times New Roman"/>
                <w:color w:val="000000"/>
              </w:rPr>
              <w:t xml:space="preserve">COLETIVOS, DOS MEIOS DE TRANSPORTES NÃO MOTORIZADOS, DA INTEGRAÇÃO ENTRE DIVERSAS MODALIDADES E EDUCAÇÃO ENTRE OS DIVERSOS SETORES. </w:t>
            </w:r>
          </w:p>
        </w:tc>
      </w:tr>
      <w:tr w:rsidR="008107BB" w:rsidRPr="008107BB" w14:paraId="2FB83211" w14:textId="77777777" w:rsidTr="0069457E">
        <w:trPr>
          <w:trHeight w:val="845"/>
        </w:trPr>
        <w:tc>
          <w:tcPr>
            <w:tcW w:w="8931" w:type="dxa"/>
            <w:gridSpan w:val="3"/>
            <w:tcBorders>
              <w:top w:val="single" w:sz="4" w:space="0" w:color="000000"/>
              <w:left w:val="single" w:sz="4" w:space="0" w:color="000000"/>
              <w:bottom w:val="single" w:sz="4" w:space="0" w:color="000000"/>
              <w:right w:val="single" w:sz="4" w:space="0" w:color="000000"/>
            </w:tcBorders>
          </w:tcPr>
          <w:p w14:paraId="5AF2CD3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Ação/Produto/Prioridades:</w:t>
            </w:r>
            <w:r w:rsidRPr="008107BB">
              <w:rPr>
                <w:rFonts w:ascii="Times New Roman" w:eastAsia="Times New Roman" w:hAnsi="Times New Roman" w:cs="Times New Roman"/>
                <w:color w:val="FF0000"/>
              </w:rPr>
              <w:t xml:space="preserve"> </w:t>
            </w:r>
            <w:r w:rsidRPr="008107BB">
              <w:rPr>
                <w:rFonts w:ascii="Times New Roman" w:eastAsia="Times New Roman" w:hAnsi="Times New Roman" w:cs="Times New Roman"/>
                <w:color w:val="000000"/>
              </w:rPr>
              <w:t>1.172- DESENVOLVIMENTO E IMPLANTAÇÃO DE PROGRAMAS PARA O SISTEMA DE TRANSPORTE</w:t>
            </w:r>
            <w:r w:rsidRPr="008107BB">
              <w:rPr>
                <w:rFonts w:ascii="Times New Roman" w:eastAsia="Times New Roman" w:hAnsi="Times New Roman" w:cs="Times New Roman"/>
                <w:color w:val="FF0000"/>
              </w:rPr>
              <w:t xml:space="preserve"> </w:t>
            </w:r>
          </w:p>
        </w:tc>
      </w:tr>
      <w:tr w:rsidR="008107BB" w:rsidRPr="008107BB" w14:paraId="5BC87A38" w14:textId="77777777" w:rsidTr="0069457E">
        <w:trPr>
          <w:trHeight w:val="523"/>
        </w:trPr>
        <w:tc>
          <w:tcPr>
            <w:tcW w:w="6233" w:type="dxa"/>
            <w:tcBorders>
              <w:top w:val="single" w:sz="4" w:space="0" w:color="000000"/>
              <w:left w:val="single" w:sz="4" w:space="0" w:color="000000"/>
              <w:bottom w:val="single" w:sz="4" w:space="0" w:color="000000"/>
              <w:right w:val="single" w:sz="4" w:space="0" w:color="000000"/>
            </w:tcBorders>
          </w:tcPr>
          <w:p w14:paraId="486583A7"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79787076"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Metas </w:t>
            </w:r>
          </w:p>
        </w:tc>
        <w:tc>
          <w:tcPr>
            <w:tcW w:w="1589" w:type="dxa"/>
            <w:tcBorders>
              <w:top w:val="single" w:sz="4" w:space="0" w:color="000000"/>
              <w:left w:val="single" w:sz="4" w:space="0" w:color="000000"/>
              <w:bottom w:val="single" w:sz="4" w:space="0" w:color="000000"/>
              <w:right w:val="single" w:sz="4" w:space="0" w:color="000000"/>
            </w:tcBorders>
          </w:tcPr>
          <w:p w14:paraId="1C7F540F"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Unid. </w:t>
            </w:r>
          </w:p>
        </w:tc>
      </w:tr>
      <w:tr w:rsidR="008107BB" w:rsidRPr="008107BB" w14:paraId="669BC56B"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3505AE15"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Implantar o Transporte Gratuito de Passageiros</w:t>
            </w:r>
            <w:r w:rsidRPr="008107BB">
              <w:rPr>
                <w:rFonts w:ascii="Times New Roman" w:eastAsia="Times New Roman" w:hAnsi="Times New Roman" w:cs="Times New Roman"/>
                <w:color w:val="FF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5F41925" w14:textId="77777777" w:rsidR="008107BB" w:rsidRPr="008107BB" w:rsidRDefault="008107BB" w:rsidP="008107BB">
            <w:pPr>
              <w:widowControl/>
              <w:spacing w:line="259" w:lineRule="auto"/>
              <w:ind w:left="4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100</w:t>
            </w:r>
            <w:r w:rsidRPr="008107BB">
              <w:rPr>
                <w:rFonts w:ascii="Times New Roman" w:eastAsia="Times New Roman" w:hAnsi="Times New Roman" w:cs="Times New Roman"/>
                <w:color w:val="FF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0757F26" w14:textId="77777777" w:rsidR="008107BB" w:rsidRPr="008107BB" w:rsidRDefault="008107BB" w:rsidP="008107BB">
            <w:pPr>
              <w:widowControl/>
              <w:spacing w:line="259" w:lineRule="auto"/>
              <w:ind w:left="48"/>
              <w:jc w:val="center"/>
              <w:rPr>
                <w:rFonts w:ascii="Calibri" w:eastAsia="Calibri" w:hAnsi="Calibri" w:cs="Calibri"/>
                <w:color w:val="000000"/>
              </w:rPr>
            </w:pPr>
            <w:r w:rsidRPr="008107BB">
              <w:rPr>
                <w:rFonts w:ascii="Times New Roman" w:eastAsia="Times New Roman" w:hAnsi="Times New Roman" w:cs="Times New Roman"/>
                <w:color w:val="000000"/>
              </w:rPr>
              <w:t>%</w:t>
            </w:r>
            <w:r w:rsidRPr="008107BB">
              <w:rPr>
                <w:rFonts w:ascii="Times New Roman" w:eastAsia="Times New Roman" w:hAnsi="Times New Roman" w:cs="Times New Roman"/>
                <w:color w:val="FF0000"/>
              </w:rPr>
              <w:t xml:space="preserve"> </w:t>
            </w:r>
          </w:p>
        </w:tc>
      </w:tr>
    </w:tbl>
    <w:p w14:paraId="4FBC1C0E" w14:textId="130D1F0F" w:rsidR="008107BB" w:rsidRPr="008107BB" w:rsidRDefault="008107BB" w:rsidP="008107BB">
      <w:pPr>
        <w:widowControl/>
        <w:spacing w:after="219" w:line="259" w:lineRule="auto"/>
        <w:jc w:val="both"/>
        <w:rPr>
          <w:rFonts w:ascii="Calibri" w:eastAsia="Calibri" w:hAnsi="Calibri" w:cs="Calibri"/>
          <w:color w:val="000000"/>
          <w:kern w:val="2"/>
          <w:szCs w:val="24"/>
          <w:lang w:eastAsia="pt-BR"/>
          <w14:ligatures w14:val="standardContextual"/>
        </w:rPr>
      </w:pPr>
    </w:p>
    <w:p w14:paraId="7E8D345A" w14:textId="77777777" w:rsidR="008107BB" w:rsidRPr="008107BB" w:rsidRDefault="008107BB" w:rsidP="008107BB">
      <w:pPr>
        <w:widowControl/>
        <w:spacing w:line="259" w:lineRule="auto"/>
        <w:jc w:val="both"/>
        <w:rPr>
          <w:rFonts w:ascii="Calibri" w:eastAsia="Calibri" w:hAnsi="Calibri" w:cs="Calibri"/>
          <w:color w:val="000000"/>
          <w:kern w:val="2"/>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8931" w:type="dxa"/>
        <w:tblInd w:w="5" w:type="dxa"/>
        <w:tblCellMar>
          <w:top w:w="7" w:type="dxa"/>
          <w:left w:w="110" w:type="dxa"/>
          <w:right w:w="115" w:type="dxa"/>
        </w:tblCellMar>
        <w:tblLook w:val="04A0" w:firstRow="1" w:lastRow="0" w:firstColumn="1" w:lastColumn="0" w:noHBand="0" w:noVBand="1"/>
      </w:tblPr>
      <w:tblGrid>
        <w:gridCol w:w="6233"/>
        <w:gridCol w:w="1109"/>
        <w:gridCol w:w="1589"/>
      </w:tblGrid>
      <w:tr w:rsidR="008107BB" w:rsidRPr="008107BB" w14:paraId="13AEDDA3" w14:textId="77777777" w:rsidTr="0069457E">
        <w:trPr>
          <w:trHeight w:val="524"/>
        </w:trPr>
        <w:tc>
          <w:tcPr>
            <w:tcW w:w="6233" w:type="dxa"/>
            <w:tcBorders>
              <w:top w:val="single" w:sz="4" w:space="0" w:color="000000"/>
              <w:left w:val="single" w:sz="4" w:space="0" w:color="000000"/>
              <w:bottom w:val="single" w:sz="4" w:space="0" w:color="000000"/>
              <w:right w:val="single" w:sz="4" w:space="0" w:color="000000"/>
            </w:tcBorders>
          </w:tcPr>
          <w:p w14:paraId="0A1E6240"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AABE6F9"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Metas </w:t>
            </w:r>
          </w:p>
        </w:tc>
        <w:tc>
          <w:tcPr>
            <w:tcW w:w="1589" w:type="dxa"/>
            <w:tcBorders>
              <w:top w:val="single" w:sz="4" w:space="0" w:color="000000"/>
              <w:left w:val="single" w:sz="4" w:space="0" w:color="000000"/>
              <w:bottom w:val="single" w:sz="4" w:space="0" w:color="000000"/>
              <w:right w:val="single" w:sz="4" w:space="0" w:color="000000"/>
            </w:tcBorders>
          </w:tcPr>
          <w:p w14:paraId="3FC8C15D"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Unid. </w:t>
            </w:r>
          </w:p>
        </w:tc>
      </w:tr>
      <w:tr w:rsidR="008107BB" w:rsidRPr="008107BB" w14:paraId="1984030C"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36796951"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Creche no Bairro do </w:t>
            </w:r>
            <w:proofErr w:type="spellStart"/>
            <w:r w:rsidRPr="008107BB">
              <w:rPr>
                <w:rFonts w:ascii="Times New Roman" w:eastAsia="Times New Roman" w:hAnsi="Times New Roman" w:cs="Times New Roman"/>
                <w:color w:val="000000"/>
              </w:rPr>
              <w:t>Weda</w:t>
            </w:r>
            <w:proofErr w:type="spellEnd"/>
            <w:r w:rsidRPr="008107BB">
              <w:rPr>
                <w:rFonts w:ascii="Times New Roman" w:eastAsia="Times New Roman" w:hAnsi="Times New Roman" w:cs="Times New Roman"/>
                <w:color w:val="FF000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ACA1D9E"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FF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6DF2464" w14:textId="77777777" w:rsidR="008107BB" w:rsidRPr="008107BB" w:rsidRDefault="008107BB" w:rsidP="008107BB">
            <w:pPr>
              <w:widowControl/>
              <w:spacing w:line="259" w:lineRule="auto"/>
              <w:ind w:left="9"/>
              <w:jc w:val="center"/>
              <w:rPr>
                <w:rFonts w:ascii="Calibri" w:eastAsia="Calibri" w:hAnsi="Calibri" w:cs="Calibri"/>
                <w:color w:val="000000"/>
              </w:rPr>
            </w:pPr>
            <w:r w:rsidRPr="008107BB">
              <w:rPr>
                <w:rFonts w:ascii="Times New Roman" w:eastAsia="Times New Roman" w:hAnsi="Times New Roman" w:cs="Times New Roman"/>
                <w:color w:val="000000"/>
              </w:rPr>
              <w:t>uni</w:t>
            </w:r>
            <w:r w:rsidRPr="008107BB">
              <w:rPr>
                <w:rFonts w:ascii="Times New Roman" w:eastAsia="Times New Roman" w:hAnsi="Times New Roman" w:cs="Times New Roman"/>
                <w:color w:val="FF0000"/>
              </w:rPr>
              <w:t xml:space="preserve"> </w:t>
            </w:r>
          </w:p>
        </w:tc>
      </w:tr>
      <w:tr w:rsidR="008107BB" w:rsidRPr="008107BB" w14:paraId="03B7F72F" w14:textId="77777777" w:rsidTr="0069457E">
        <w:trPr>
          <w:trHeight w:val="528"/>
        </w:trPr>
        <w:tc>
          <w:tcPr>
            <w:tcW w:w="6233" w:type="dxa"/>
            <w:tcBorders>
              <w:top w:val="single" w:sz="4" w:space="0" w:color="000000"/>
              <w:left w:val="single" w:sz="4" w:space="0" w:color="000000"/>
              <w:bottom w:val="single" w:sz="4" w:space="0" w:color="000000"/>
              <w:right w:val="single" w:sz="4" w:space="0" w:color="000000"/>
            </w:tcBorders>
          </w:tcPr>
          <w:p w14:paraId="78759A5B" w14:textId="77777777" w:rsidR="008107BB" w:rsidRPr="008107BB" w:rsidRDefault="008107BB" w:rsidP="008107BB">
            <w:pPr>
              <w:widowControl/>
              <w:spacing w:line="259" w:lineRule="auto"/>
              <w:rPr>
                <w:rFonts w:ascii="Calibri" w:eastAsia="Calibri" w:hAnsi="Calibri" w:cs="Calibri"/>
                <w:color w:val="000000"/>
              </w:rPr>
            </w:pPr>
            <w:r w:rsidRPr="008107BB">
              <w:rPr>
                <w:rFonts w:ascii="Times New Roman" w:eastAsia="Times New Roman" w:hAnsi="Times New Roman" w:cs="Times New Roman"/>
                <w:color w:val="000000"/>
              </w:rPr>
              <w:t xml:space="preserve">Criação Creche no Bairro do Carvão </w:t>
            </w:r>
          </w:p>
        </w:tc>
        <w:tc>
          <w:tcPr>
            <w:tcW w:w="1109" w:type="dxa"/>
            <w:tcBorders>
              <w:top w:val="single" w:sz="4" w:space="0" w:color="000000"/>
              <w:left w:val="single" w:sz="4" w:space="0" w:color="000000"/>
              <w:bottom w:val="single" w:sz="4" w:space="0" w:color="000000"/>
              <w:right w:val="single" w:sz="4" w:space="0" w:color="000000"/>
            </w:tcBorders>
          </w:tcPr>
          <w:p w14:paraId="52AF7B56" w14:textId="77777777" w:rsidR="008107BB" w:rsidRPr="008107BB" w:rsidRDefault="008107BB" w:rsidP="008107BB">
            <w:pPr>
              <w:widowControl/>
              <w:spacing w:line="259" w:lineRule="auto"/>
              <w:ind w:left="5"/>
              <w:jc w:val="center"/>
              <w:rPr>
                <w:rFonts w:ascii="Calibri" w:eastAsia="Calibri" w:hAnsi="Calibri" w:cs="Calibri"/>
                <w:color w:val="000000"/>
              </w:rPr>
            </w:pPr>
            <w:r w:rsidRPr="008107BB">
              <w:rPr>
                <w:rFonts w:ascii="Times New Roman" w:eastAsia="Times New Roman" w:hAnsi="Times New Roman" w:cs="Times New Roman"/>
                <w:color w:val="000000"/>
                <w:u w:val="single" w:color="000000"/>
              </w:rPr>
              <w:t>1</w:t>
            </w:r>
            <w:r w:rsidRPr="008107BB">
              <w:rPr>
                <w:rFonts w:ascii="Times New Roman" w:eastAsia="Times New Roman" w:hAnsi="Times New Roman" w:cs="Times New Roman"/>
                <w:color w:val="000000"/>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11B69D6" w14:textId="77777777" w:rsidR="008107BB" w:rsidRPr="008107BB" w:rsidRDefault="008107BB" w:rsidP="008107BB">
            <w:pPr>
              <w:widowControl/>
              <w:spacing w:line="259" w:lineRule="auto"/>
              <w:ind w:left="9"/>
              <w:jc w:val="center"/>
              <w:rPr>
                <w:rFonts w:ascii="Calibri" w:eastAsia="Calibri" w:hAnsi="Calibri" w:cs="Calibri"/>
                <w:color w:val="000000"/>
              </w:rPr>
            </w:pPr>
            <w:r w:rsidRPr="008107BB">
              <w:rPr>
                <w:rFonts w:ascii="Times New Roman" w:eastAsia="Times New Roman" w:hAnsi="Times New Roman" w:cs="Times New Roman"/>
                <w:color w:val="000000"/>
              </w:rPr>
              <w:t xml:space="preserve">uni </w:t>
            </w:r>
          </w:p>
        </w:tc>
      </w:tr>
    </w:tbl>
    <w:p w14:paraId="439281A4" w14:textId="77777777" w:rsidR="008107BB" w:rsidRDefault="008107BB" w:rsidP="008107BB">
      <w:pPr>
        <w:widowControl/>
        <w:spacing w:after="218" w:line="259" w:lineRule="auto"/>
        <w:rPr>
          <w:rFonts w:ascii="Times New Roman" w:eastAsia="Times New Roman" w:hAnsi="Times New Roman" w:cs="Times New Roman"/>
          <w:color w:val="000000"/>
          <w:kern w:val="2"/>
          <w:sz w:val="24"/>
          <w:szCs w:val="24"/>
          <w:lang w:eastAsia="pt-BR"/>
          <w14:ligatures w14:val="standardContextual"/>
        </w:rPr>
      </w:pPr>
      <w:r w:rsidRPr="008107BB">
        <w:rPr>
          <w:rFonts w:ascii="Times New Roman" w:eastAsia="Times New Roman" w:hAnsi="Times New Roman" w:cs="Times New Roman"/>
          <w:color w:val="000000"/>
          <w:kern w:val="2"/>
          <w:sz w:val="24"/>
          <w:szCs w:val="24"/>
          <w:lang w:eastAsia="pt-BR"/>
          <w14:ligatures w14:val="standardContextual"/>
        </w:rPr>
        <w:t xml:space="preserve"> </w:t>
      </w:r>
    </w:p>
    <w:p w14:paraId="657794E9" w14:textId="77777777" w:rsidR="008107BB" w:rsidRDefault="008107BB" w:rsidP="008107BB">
      <w:pPr>
        <w:widowControl/>
        <w:spacing w:after="218" w:line="259" w:lineRule="auto"/>
        <w:rPr>
          <w:rFonts w:ascii="Times New Roman" w:eastAsia="Times New Roman" w:hAnsi="Times New Roman" w:cs="Times New Roman"/>
          <w:color w:val="000000"/>
          <w:kern w:val="2"/>
          <w:sz w:val="24"/>
          <w:szCs w:val="24"/>
          <w:lang w:eastAsia="pt-BR"/>
          <w14:ligatures w14:val="standardContextual"/>
        </w:rPr>
      </w:pPr>
    </w:p>
    <w:p w14:paraId="73BB5791" w14:textId="77777777" w:rsidR="008107BB" w:rsidRDefault="008107BB" w:rsidP="008107BB">
      <w:pPr>
        <w:widowControl/>
        <w:spacing w:after="218" w:line="259" w:lineRule="auto"/>
        <w:rPr>
          <w:rFonts w:ascii="Times New Roman" w:eastAsia="Times New Roman" w:hAnsi="Times New Roman" w:cs="Times New Roman"/>
          <w:color w:val="000000"/>
          <w:kern w:val="2"/>
          <w:sz w:val="24"/>
          <w:szCs w:val="24"/>
          <w:lang w:eastAsia="pt-BR"/>
          <w14:ligatures w14:val="standardContextual"/>
        </w:rPr>
      </w:pPr>
    </w:p>
    <w:p w14:paraId="399907ED" w14:textId="77777777" w:rsidR="008107BB" w:rsidRDefault="008107BB" w:rsidP="008107BB">
      <w:pPr>
        <w:widowControl/>
        <w:spacing w:after="218" w:line="259" w:lineRule="auto"/>
        <w:rPr>
          <w:rFonts w:ascii="Times New Roman" w:eastAsia="Times New Roman" w:hAnsi="Times New Roman" w:cs="Times New Roman"/>
          <w:color w:val="000000"/>
          <w:kern w:val="2"/>
          <w:sz w:val="24"/>
          <w:szCs w:val="24"/>
          <w:lang w:eastAsia="pt-BR"/>
          <w14:ligatures w14:val="standardContextual"/>
        </w:rPr>
      </w:pPr>
    </w:p>
    <w:p w14:paraId="14D99CC3" w14:textId="77777777" w:rsidR="008107BB" w:rsidRPr="008107BB" w:rsidRDefault="008107BB" w:rsidP="008107BB">
      <w:pPr>
        <w:widowControl/>
        <w:spacing w:after="218" w:line="259" w:lineRule="auto"/>
        <w:rPr>
          <w:rFonts w:ascii="Calibri" w:eastAsia="Calibri" w:hAnsi="Calibri" w:cs="Calibri"/>
          <w:color w:val="000000"/>
          <w:kern w:val="2"/>
          <w:szCs w:val="24"/>
          <w:lang w:eastAsia="pt-BR"/>
          <w14:ligatures w14:val="standardContextual"/>
        </w:rPr>
      </w:pPr>
    </w:p>
    <w:p w14:paraId="3D991CFE" w14:textId="77777777" w:rsidR="008107BB" w:rsidRDefault="008107BB" w:rsidP="000F55AE">
      <w:pPr>
        <w:pStyle w:val="TableParagraph"/>
        <w:ind w:left="0"/>
        <w:rPr>
          <w:sz w:val="28"/>
        </w:rPr>
      </w:pPr>
    </w:p>
    <w:p w14:paraId="5032C8FB" w14:textId="5143A884" w:rsidR="008107BB" w:rsidRPr="002A7E22" w:rsidRDefault="008107BB" w:rsidP="008107BB">
      <w:pPr>
        <w:pStyle w:val="Corpodetexto"/>
        <w:tabs>
          <w:tab w:val="left" w:pos="8080"/>
        </w:tabs>
        <w:spacing w:before="250" w:line="276" w:lineRule="auto"/>
        <w:ind w:left="0" w:right="-54"/>
        <w:jc w:val="both"/>
        <w:rPr>
          <w:rFonts w:cs="Times New Roman"/>
          <w:b/>
          <w:w w:val="105"/>
          <w:sz w:val="28"/>
          <w:szCs w:val="28"/>
        </w:rPr>
      </w:pPr>
      <w:bookmarkStart w:id="4" w:name="_Hlk199239646"/>
      <w:r w:rsidRPr="002A7E22">
        <w:rPr>
          <w:rFonts w:cs="Times New Roman"/>
          <w:b/>
          <w:w w:val="105"/>
          <w:sz w:val="28"/>
          <w:szCs w:val="28"/>
          <w:u w:val="single"/>
        </w:rPr>
        <w:t>Emenda 0</w:t>
      </w:r>
      <w:r>
        <w:rPr>
          <w:rFonts w:cs="Times New Roman"/>
          <w:b/>
          <w:w w:val="105"/>
          <w:sz w:val="28"/>
          <w:szCs w:val="28"/>
          <w:u w:val="single"/>
        </w:rPr>
        <w:t>5</w:t>
      </w:r>
      <w:r w:rsidRPr="002A7E22">
        <w:rPr>
          <w:rFonts w:cs="Times New Roman"/>
          <w:b/>
          <w:w w:val="105"/>
          <w:sz w:val="28"/>
          <w:szCs w:val="28"/>
          <w:u w:val="single"/>
        </w:rPr>
        <w:t xml:space="preserve"> de autoria d</w:t>
      </w:r>
      <w:r>
        <w:rPr>
          <w:rFonts w:cs="Times New Roman"/>
          <w:b/>
          <w:w w:val="105"/>
          <w:sz w:val="28"/>
          <w:szCs w:val="28"/>
          <w:u w:val="single"/>
        </w:rPr>
        <w:t>o</w:t>
      </w:r>
      <w:r w:rsidRPr="002A7E22">
        <w:rPr>
          <w:rFonts w:cs="Times New Roman"/>
          <w:b/>
          <w:w w:val="105"/>
          <w:sz w:val="28"/>
          <w:szCs w:val="28"/>
          <w:u w:val="single"/>
        </w:rPr>
        <w:t xml:space="preserve"> Ver.</w:t>
      </w:r>
      <w:r>
        <w:rPr>
          <w:rFonts w:cs="Times New Roman"/>
          <w:b/>
          <w:w w:val="105"/>
          <w:sz w:val="28"/>
          <w:szCs w:val="28"/>
          <w:u w:val="single"/>
        </w:rPr>
        <w:t xml:space="preserve"> </w:t>
      </w:r>
      <w:r>
        <w:rPr>
          <w:rFonts w:cs="Times New Roman"/>
          <w:b/>
          <w:w w:val="105"/>
          <w:sz w:val="28"/>
          <w:szCs w:val="28"/>
          <w:u w:val="single"/>
        </w:rPr>
        <w:t>Valtinho Almeida</w:t>
      </w:r>
      <w:r w:rsidRPr="002A7E22">
        <w:rPr>
          <w:rFonts w:cs="Times New Roman"/>
          <w:b/>
          <w:w w:val="105"/>
          <w:sz w:val="28"/>
          <w:szCs w:val="28"/>
        </w:rPr>
        <w:t>:</w:t>
      </w:r>
    </w:p>
    <w:bookmarkEnd w:id="4"/>
    <w:p w14:paraId="1CA575A3" w14:textId="77777777" w:rsidR="008107BB" w:rsidRDefault="008107BB" w:rsidP="000F55AE">
      <w:pPr>
        <w:pStyle w:val="TableParagraph"/>
        <w:ind w:left="0"/>
        <w:rPr>
          <w:sz w:val="28"/>
        </w:rPr>
      </w:pPr>
    </w:p>
    <w:p w14:paraId="6B20CFCC" w14:textId="77777777" w:rsidR="008107BB" w:rsidRDefault="008107BB" w:rsidP="000F55AE">
      <w:pPr>
        <w:pStyle w:val="TableParagraph"/>
        <w:ind w:left="0"/>
        <w:rPr>
          <w:sz w:val="28"/>
        </w:rPr>
      </w:pPr>
    </w:p>
    <w:p w14:paraId="32229644" w14:textId="77777777" w:rsidR="00E15E56" w:rsidRPr="00E15E56" w:rsidRDefault="00E15E56" w:rsidP="00FF3CFB">
      <w:pPr>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000000"/>
          <w:kern w:val="2"/>
          <w:szCs w:val="24"/>
          <w:lang w:eastAsia="pt-BR"/>
          <w14:ligatures w14:val="standardContextual"/>
        </w:rPr>
      </w:pPr>
      <w:r w:rsidRPr="00E15E56">
        <w:rPr>
          <w:rFonts w:ascii="Calibri" w:eastAsia="Calibri" w:hAnsi="Calibri" w:cs="Calibri"/>
          <w:color w:val="000000"/>
          <w:w w:val="115"/>
          <w:kern w:val="2"/>
          <w:sz w:val="24"/>
          <w:szCs w:val="24"/>
          <w:lang w:eastAsia="pt-BR"/>
          <w14:ligatures w14:val="standardContextual"/>
        </w:rPr>
        <w:t>Órgão:</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08</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Secretaria</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Municipal</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de</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Obras</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e</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Urbanismo</w:t>
      </w:r>
    </w:p>
    <w:p w14:paraId="289C0806" w14:textId="77777777" w:rsidR="008107BB" w:rsidRDefault="008107BB" w:rsidP="00FF3CFB">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sz w:val="28"/>
        </w:rPr>
      </w:pPr>
    </w:p>
    <w:p w14:paraId="05612038" w14:textId="77777777" w:rsidR="00E15E56" w:rsidRPr="00E15E56" w:rsidRDefault="00E15E56" w:rsidP="00FF3CFB">
      <w:pPr>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000000"/>
          <w:kern w:val="2"/>
          <w:szCs w:val="24"/>
          <w:lang w:eastAsia="pt-BR"/>
          <w14:ligatures w14:val="standardContextual"/>
        </w:rPr>
      </w:pPr>
      <w:r w:rsidRPr="00E15E56">
        <w:rPr>
          <w:rFonts w:ascii="Calibri" w:eastAsia="Calibri" w:hAnsi="Calibri" w:cs="Calibri"/>
          <w:color w:val="000000"/>
          <w:w w:val="115"/>
          <w:kern w:val="2"/>
          <w:sz w:val="24"/>
          <w:szCs w:val="24"/>
          <w:lang w:eastAsia="pt-BR"/>
          <w14:ligatures w14:val="standardContextual"/>
        </w:rPr>
        <w:t>Programa:</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342</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INFRAESTRUTURA</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ESPORTIVAS</w:t>
      </w:r>
    </w:p>
    <w:p w14:paraId="395705BC" w14:textId="77777777" w:rsidR="00E15E56" w:rsidRDefault="00E15E56" w:rsidP="00FF3CFB">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sz w:val="28"/>
        </w:rPr>
      </w:pPr>
    </w:p>
    <w:p w14:paraId="05AD15B6" w14:textId="2326413F" w:rsidR="00E15E56" w:rsidRDefault="00E15E56" w:rsidP="00FF3CFB">
      <w:pPr>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000000"/>
          <w:w w:val="115"/>
          <w:kern w:val="2"/>
          <w:sz w:val="24"/>
          <w:szCs w:val="24"/>
          <w:lang w:eastAsia="pt-BR"/>
          <w14:ligatures w14:val="standardContextual"/>
        </w:rPr>
      </w:pPr>
      <w:r w:rsidRPr="00E15E56">
        <w:rPr>
          <w:rFonts w:ascii="Calibri" w:eastAsia="Calibri" w:hAnsi="Calibri" w:cs="Calibri"/>
          <w:color w:val="000000"/>
          <w:w w:val="115"/>
          <w:kern w:val="2"/>
          <w:sz w:val="24"/>
          <w:szCs w:val="24"/>
          <w:lang w:eastAsia="pt-BR"/>
          <w14:ligatures w14:val="standardContextual"/>
        </w:rPr>
        <w:t>Objetivo:</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CONSTRUÇÃO,</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REFORMA</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E</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PADRONIZAÇÃO</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DE</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CALÇADAS</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E</w:t>
      </w:r>
      <w:r w:rsidRPr="00E15E56">
        <w:rPr>
          <w:rFonts w:ascii="Calibri" w:eastAsia="Calibri" w:hAnsi="Calibri" w:cs="Calibri"/>
          <w:color w:val="000000"/>
          <w:spacing w:val="8"/>
          <w:w w:val="115"/>
          <w:kern w:val="2"/>
          <w:sz w:val="24"/>
          <w:szCs w:val="24"/>
          <w:lang w:eastAsia="pt-BR"/>
          <w14:ligatures w14:val="standardContextual"/>
        </w:rPr>
        <w:t xml:space="preserve"> </w:t>
      </w:r>
      <w:r w:rsidRPr="00E15E56">
        <w:rPr>
          <w:rFonts w:ascii="Calibri" w:eastAsia="Calibri" w:hAnsi="Calibri" w:cs="Calibri"/>
          <w:color w:val="000000"/>
          <w:w w:val="115"/>
          <w:kern w:val="2"/>
          <w:sz w:val="24"/>
          <w:szCs w:val="24"/>
          <w:lang w:eastAsia="pt-BR"/>
          <w14:ligatures w14:val="standardContextual"/>
        </w:rPr>
        <w:t>INSTALAÇÃO</w:t>
      </w:r>
      <w:r>
        <w:rPr>
          <w:rFonts w:ascii="Calibri" w:eastAsia="Calibri" w:hAnsi="Calibri" w:cs="Calibri"/>
          <w:color w:val="000000"/>
          <w:w w:val="115"/>
          <w:kern w:val="2"/>
          <w:sz w:val="24"/>
          <w:szCs w:val="24"/>
          <w:lang w:eastAsia="pt-BR"/>
          <w14:ligatures w14:val="standardContextual"/>
        </w:rPr>
        <w:t xml:space="preserve"> ESPORTIVA  </w:t>
      </w:r>
    </w:p>
    <w:p w14:paraId="4F0E5603" w14:textId="77777777" w:rsidR="00E15E56" w:rsidRDefault="00E15E56" w:rsidP="00FF3CFB">
      <w:pPr>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000000"/>
          <w:w w:val="115"/>
          <w:kern w:val="2"/>
          <w:sz w:val="24"/>
          <w:szCs w:val="24"/>
          <w:lang w:eastAsia="pt-BR"/>
          <w14:ligatures w14:val="standardContextual"/>
        </w:rPr>
      </w:pPr>
    </w:p>
    <w:p w14:paraId="5F2CD90F" w14:textId="28CE762F" w:rsidR="00FF3CFB" w:rsidRDefault="00E15E56" w:rsidP="00FF3CFB">
      <w:pPr>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000000"/>
          <w:kern w:val="2"/>
          <w:szCs w:val="24"/>
          <w:lang w:eastAsia="pt-BR"/>
          <w14:ligatures w14:val="standardContextual"/>
        </w:rPr>
      </w:pPr>
      <w:proofErr w:type="spellStart"/>
      <w:r>
        <w:rPr>
          <w:rFonts w:ascii="Calibri" w:eastAsia="Calibri" w:hAnsi="Calibri" w:cs="Calibri"/>
          <w:color w:val="000000"/>
          <w:kern w:val="2"/>
          <w:szCs w:val="24"/>
          <w:lang w:eastAsia="pt-BR"/>
          <w14:ligatures w14:val="standardContextual"/>
        </w:rPr>
        <w:t>Ítem</w:t>
      </w:r>
      <w:proofErr w:type="spellEnd"/>
      <w:r>
        <w:rPr>
          <w:rFonts w:ascii="Calibri" w:eastAsia="Calibri" w:hAnsi="Calibri" w:cs="Calibri"/>
          <w:color w:val="000000"/>
          <w:kern w:val="2"/>
          <w:szCs w:val="24"/>
          <w:lang w:eastAsia="pt-BR"/>
          <w14:ligatures w14:val="standardContextual"/>
        </w:rPr>
        <w:t xml:space="preserve"> 1 – Construção de calçadas padronizadas, com acesso a cadeirantes, além de pintura</w:t>
      </w:r>
      <w:r w:rsidR="00FF3CFB">
        <w:rPr>
          <w:rFonts w:ascii="Calibri" w:eastAsia="Calibri" w:hAnsi="Calibri" w:cs="Calibri"/>
          <w:color w:val="000000"/>
          <w:kern w:val="2"/>
          <w:szCs w:val="24"/>
          <w:lang w:eastAsia="pt-BR"/>
          <w14:ligatures w14:val="standardContextual"/>
        </w:rPr>
        <w:t xml:space="preserve"> </w:t>
      </w:r>
      <w:r>
        <w:rPr>
          <w:rFonts w:ascii="Calibri" w:eastAsia="Calibri" w:hAnsi="Calibri" w:cs="Calibri"/>
          <w:color w:val="000000"/>
          <w:kern w:val="2"/>
          <w:szCs w:val="24"/>
          <w:lang w:eastAsia="pt-BR"/>
          <w14:ligatures w14:val="standardContextual"/>
        </w:rPr>
        <w:t>padronizada e colocação de placas de sinalização com leitura em braile, ao longo</w:t>
      </w:r>
      <w:r w:rsidR="00FF3CFB">
        <w:rPr>
          <w:rFonts w:ascii="Calibri" w:eastAsia="Calibri" w:hAnsi="Calibri" w:cs="Calibri"/>
          <w:color w:val="000000"/>
          <w:kern w:val="2"/>
          <w:szCs w:val="24"/>
          <w:lang w:eastAsia="pt-BR"/>
          <w14:ligatures w14:val="standardContextual"/>
        </w:rPr>
        <w:t xml:space="preserve"> da extensão da Av. Itaguaí, indicando as rampas de acesso as calçadas, além de degraus de finalização de cada quarteirão.</w:t>
      </w:r>
    </w:p>
    <w:p w14:paraId="6CCC067F" w14:textId="77777777" w:rsidR="00FF3CFB" w:rsidRDefault="00FF3CFB" w:rsidP="00FF3CFB">
      <w:pPr>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000000"/>
          <w:kern w:val="2"/>
          <w:szCs w:val="24"/>
          <w:lang w:eastAsia="pt-BR"/>
          <w14:ligatures w14:val="standardContextual"/>
        </w:rPr>
      </w:pPr>
    </w:p>
    <w:p w14:paraId="4203A5EB" w14:textId="23D11E9A" w:rsidR="00FF3CFB" w:rsidRDefault="00FF3CFB" w:rsidP="00FF3CFB">
      <w:pPr>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000000"/>
          <w:kern w:val="2"/>
          <w:szCs w:val="24"/>
          <w:lang w:eastAsia="pt-BR"/>
          <w14:ligatures w14:val="standardContextual"/>
        </w:rPr>
      </w:pPr>
      <w:proofErr w:type="spellStart"/>
      <w:r>
        <w:rPr>
          <w:rFonts w:ascii="Calibri" w:eastAsia="Calibri" w:hAnsi="Calibri" w:cs="Calibri"/>
          <w:color w:val="000000"/>
          <w:kern w:val="2"/>
          <w:szCs w:val="24"/>
          <w:lang w:eastAsia="pt-BR"/>
          <w14:ligatures w14:val="standardContextual"/>
        </w:rPr>
        <w:t>Ítem</w:t>
      </w:r>
      <w:proofErr w:type="spellEnd"/>
      <w:r>
        <w:rPr>
          <w:rFonts w:ascii="Calibri" w:eastAsia="Calibri" w:hAnsi="Calibri" w:cs="Calibri"/>
          <w:color w:val="000000"/>
          <w:kern w:val="2"/>
          <w:szCs w:val="24"/>
          <w:lang w:eastAsia="pt-BR"/>
          <w14:ligatures w14:val="standardContextual"/>
        </w:rPr>
        <w:t xml:space="preserve"> 2 - Reforma da quadra poliesportiva localizada na Rua 40, com a pintura de toda a quadra, troca de alambrados, reforma dos banheiros e vestiários, troca das traves e colocação de tabelas de basquete, reforma do telhado e troca de iluminação da quadra, tanto na área interna</w:t>
      </w:r>
    </w:p>
    <w:p w14:paraId="3BF5C35D" w14:textId="77777777" w:rsidR="00FF3CFB" w:rsidRDefault="00FF3CFB" w:rsidP="00E15E56">
      <w:pPr>
        <w:widowControl/>
        <w:spacing w:after="160" w:line="259" w:lineRule="auto"/>
        <w:rPr>
          <w:rFonts w:ascii="Calibri" w:eastAsia="Calibri" w:hAnsi="Calibri" w:cs="Calibri"/>
          <w:color w:val="000000"/>
          <w:kern w:val="2"/>
          <w:szCs w:val="24"/>
          <w:lang w:eastAsia="pt-BR"/>
          <w14:ligatures w14:val="standardContextual"/>
        </w:rPr>
      </w:pPr>
    </w:p>
    <w:p w14:paraId="6D80C45E" w14:textId="77777777" w:rsidR="00FF3CFB" w:rsidRDefault="00FF3CFB" w:rsidP="00E15E56">
      <w:pPr>
        <w:widowControl/>
        <w:spacing w:after="160" w:line="259" w:lineRule="auto"/>
        <w:rPr>
          <w:rFonts w:ascii="Calibri" w:eastAsia="Calibri" w:hAnsi="Calibri" w:cs="Calibri"/>
          <w:color w:val="000000"/>
          <w:kern w:val="2"/>
          <w:szCs w:val="24"/>
          <w:lang w:eastAsia="pt-BR"/>
          <w14:ligatures w14:val="standardContextual"/>
        </w:rPr>
      </w:pPr>
    </w:p>
    <w:p w14:paraId="1337C77E" w14:textId="76E940BC" w:rsidR="00FF3CFB" w:rsidRDefault="00FF3CFB" w:rsidP="00FF3CFB">
      <w:pPr>
        <w:pStyle w:val="Corpodetexto"/>
        <w:tabs>
          <w:tab w:val="left" w:pos="8080"/>
        </w:tabs>
        <w:spacing w:before="250" w:line="276" w:lineRule="auto"/>
        <w:ind w:left="0" w:right="-54"/>
        <w:jc w:val="both"/>
        <w:rPr>
          <w:rFonts w:cs="Times New Roman"/>
          <w:b/>
          <w:w w:val="105"/>
          <w:sz w:val="28"/>
          <w:szCs w:val="28"/>
        </w:rPr>
      </w:pPr>
      <w:r w:rsidRPr="002A7E22">
        <w:rPr>
          <w:rFonts w:cs="Times New Roman"/>
          <w:b/>
          <w:w w:val="105"/>
          <w:sz w:val="28"/>
          <w:szCs w:val="28"/>
          <w:u w:val="single"/>
        </w:rPr>
        <w:t>Emenda 0</w:t>
      </w:r>
      <w:r>
        <w:rPr>
          <w:rFonts w:cs="Times New Roman"/>
          <w:b/>
          <w:w w:val="105"/>
          <w:sz w:val="28"/>
          <w:szCs w:val="28"/>
          <w:u w:val="single"/>
        </w:rPr>
        <w:t>6</w:t>
      </w:r>
      <w:r w:rsidRPr="002A7E22">
        <w:rPr>
          <w:rFonts w:cs="Times New Roman"/>
          <w:b/>
          <w:w w:val="105"/>
          <w:sz w:val="28"/>
          <w:szCs w:val="28"/>
          <w:u w:val="single"/>
        </w:rPr>
        <w:t xml:space="preserve"> de autoria d</w:t>
      </w:r>
      <w:r>
        <w:rPr>
          <w:rFonts w:cs="Times New Roman"/>
          <w:b/>
          <w:w w:val="105"/>
          <w:sz w:val="28"/>
          <w:szCs w:val="28"/>
          <w:u w:val="single"/>
        </w:rPr>
        <w:t>a</w:t>
      </w:r>
      <w:r w:rsidRPr="002A7E22">
        <w:rPr>
          <w:rFonts w:cs="Times New Roman"/>
          <w:b/>
          <w:w w:val="105"/>
          <w:sz w:val="28"/>
          <w:szCs w:val="28"/>
          <w:u w:val="single"/>
        </w:rPr>
        <w:t xml:space="preserve"> Ver</w:t>
      </w:r>
      <w:r>
        <w:rPr>
          <w:rFonts w:cs="Times New Roman"/>
          <w:b/>
          <w:w w:val="105"/>
          <w:sz w:val="28"/>
          <w:szCs w:val="28"/>
          <w:u w:val="single"/>
        </w:rPr>
        <w:t>ª</w:t>
      </w:r>
      <w:r w:rsidRPr="002A7E22">
        <w:rPr>
          <w:rFonts w:cs="Times New Roman"/>
          <w:b/>
          <w:w w:val="105"/>
          <w:sz w:val="28"/>
          <w:szCs w:val="28"/>
          <w:u w:val="single"/>
        </w:rPr>
        <w:t>.</w:t>
      </w:r>
      <w:r>
        <w:rPr>
          <w:rFonts w:cs="Times New Roman"/>
          <w:b/>
          <w:w w:val="105"/>
          <w:sz w:val="28"/>
          <w:szCs w:val="28"/>
          <w:u w:val="single"/>
        </w:rPr>
        <w:t xml:space="preserve"> </w:t>
      </w:r>
      <w:r>
        <w:rPr>
          <w:rFonts w:cs="Times New Roman"/>
          <w:b/>
          <w:w w:val="105"/>
          <w:sz w:val="28"/>
          <w:szCs w:val="28"/>
          <w:u w:val="single"/>
        </w:rPr>
        <w:t>Karine Brandão</w:t>
      </w:r>
      <w:r w:rsidRPr="002A7E22">
        <w:rPr>
          <w:rFonts w:cs="Times New Roman"/>
          <w:b/>
          <w:w w:val="105"/>
          <w:sz w:val="28"/>
          <w:szCs w:val="28"/>
        </w:rPr>
        <w:t>:</w:t>
      </w:r>
    </w:p>
    <w:p w14:paraId="660347A0" w14:textId="77777777" w:rsidR="00FF3CFB" w:rsidRDefault="00FF3CFB" w:rsidP="00FF3CFB">
      <w:pPr>
        <w:pStyle w:val="Corpodetexto"/>
        <w:tabs>
          <w:tab w:val="left" w:pos="8080"/>
        </w:tabs>
        <w:spacing w:before="250" w:line="276" w:lineRule="auto"/>
        <w:ind w:left="0" w:right="-54"/>
        <w:jc w:val="both"/>
        <w:rPr>
          <w:rFonts w:cs="Times New Roman"/>
          <w:b/>
          <w:w w:val="105"/>
          <w:sz w:val="28"/>
          <w:szCs w:val="28"/>
        </w:rPr>
      </w:pPr>
    </w:p>
    <w:tbl>
      <w:tblPr>
        <w:tblStyle w:val="TableGrid"/>
        <w:tblW w:w="9012" w:type="dxa"/>
        <w:tblInd w:w="-2" w:type="dxa"/>
        <w:tblCellMar>
          <w:top w:w="17" w:type="dxa"/>
          <w:left w:w="110" w:type="dxa"/>
          <w:right w:w="113" w:type="dxa"/>
        </w:tblCellMar>
        <w:tblLook w:val="04A0" w:firstRow="1" w:lastRow="0" w:firstColumn="1" w:lastColumn="0" w:noHBand="0" w:noVBand="1"/>
      </w:tblPr>
      <w:tblGrid>
        <w:gridCol w:w="6169"/>
        <w:gridCol w:w="1104"/>
        <w:gridCol w:w="1739"/>
      </w:tblGrid>
      <w:tr w:rsidR="00FF3CFB" w:rsidRPr="00FF3CFB" w14:paraId="47C58380" w14:textId="77777777" w:rsidTr="0069457E">
        <w:trPr>
          <w:trHeight w:val="568"/>
        </w:trPr>
        <w:tc>
          <w:tcPr>
            <w:tcW w:w="9012" w:type="dxa"/>
            <w:gridSpan w:val="3"/>
            <w:tcBorders>
              <w:top w:val="single" w:sz="4" w:space="0" w:color="000000"/>
              <w:left w:val="single" w:sz="4" w:space="0" w:color="000000"/>
              <w:bottom w:val="single" w:sz="4" w:space="0" w:color="000000"/>
              <w:right w:val="single" w:sz="4" w:space="0" w:color="000000"/>
            </w:tcBorders>
          </w:tcPr>
          <w:p w14:paraId="3CEC13EF"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Órgão: 33 – Secretaria Municipal de Desenvolvimento Econômico</w:t>
            </w:r>
          </w:p>
        </w:tc>
      </w:tr>
      <w:tr w:rsidR="00FF3CFB" w:rsidRPr="00FF3CFB" w14:paraId="22584004" w14:textId="77777777" w:rsidTr="0069457E">
        <w:trPr>
          <w:trHeight w:val="570"/>
        </w:trPr>
        <w:tc>
          <w:tcPr>
            <w:tcW w:w="9012" w:type="dxa"/>
            <w:gridSpan w:val="3"/>
            <w:tcBorders>
              <w:top w:val="single" w:sz="4" w:space="0" w:color="000000"/>
              <w:left w:val="single" w:sz="4" w:space="0" w:color="000000"/>
              <w:bottom w:val="single" w:sz="4" w:space="0" w:color="000000"/>
              <w:right w:val="single" w:sz="4" w:space="0" w:color="000000"/>
            </w:tcBorders>
          </w:tcPr>
          <w:p w14:paraId="7F52B0DE"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Programa: 052 – ADMINISTRAÇÃO GERAL</w:t>
            </w:r>
          </w:p>
        </w:tc>
      </w:tr>
      <w:tr w:rsidR="00FF3CFB" w:rsidRPr="00FF3CFB" w14:paraId="4BBC9FBF" w14:textId="77777777" w:rsidTr="0069457E">
        <w:trPr>
          <w:trHeight w:val="1308"/>
        </w:trPr>
        <w:tc>
          <w:tcPr>
            <w:tcW w:w="9012" w:type="dxa"/>
            <w:gridSpan w:val="3"/>
            <w:tcBorders>
              <w:top w:val="single" w:sz="4" w:space="0" w:color="000000"/>
              <w:left w:val="single" w:sz="4" w:space="0" w:color="000000"/>
              <w:bottom w:val="single" w:sz="4" w:space="0" w:color="000000"/>
              <w:right w:val="single" w:sz="4" w:space="0" w:color="000000"/>
            </w:tcBorders>
          </w:tcPr>
          <w:p w14:paraId="2E9CAD99"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Objetivo: GARANTIR RECURSOS NECESSÁRIOS AO CUSTEIO DOS MEIOS ADMINISTRATIVOS COM VISTA À IMPLEMENTAÇÃO E GESTÃO DO GOVERNO MUNICIPAL.</w:t>
            </w:r>
          </w:p>
        </w:tc>
      </w:tr>
      <w:tr w:rsidR="00FF3CFB" w:rsidRPr="00FF3CFB" w14:paraId="7B7884A7" w14:textId="77777777" w:rsidTr="0069457E">
        <w:trPr>
          <w:trHeight w:val="940"/>
        </w:trPr>
        <w:tc>
          <w:tcPr>
            <w:tcW w:w="9012" w:type="dxa"/>
            <w:gridSpan w:val="3"/>
            <w:tcBorders>
              <w:top w:val="single" w:sz="4" w:space="0" w:color="000000"/>
              <w:left w:val="single" w:sz="4" w:space="0" w:color="000000"/>
              <w:bottom w:val="single" w:sz="4" w:space="0" w:color="000000"/>
              <w:right w:val="single" w:sz="4" w:space="0" w:color="000000"/>
            </w:tcBorders>
          </w:tcPr>
          <w:p w14:paraId="1E494213"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 xml:space="preserve">Ação/Produto/Prioridades: </w:t>
            </w:r>
            <w:r w:rsidRPr="00FF3CFB">
              <w:rPr>
                <w:rFonts w:ascii="Calibri" w:eastAsia="Calibri" w:hAnsi="Calibri" w:cs="Calibri"/>
                <w:color w:val="000000"/>
                <w:sz w:val="28"/>
              </w:rPr>
              <w:tab/>
              <w:t>2.425</w:t>
            </w:r>
            <w:r w:rsidRPr="00FF3CFB">
              <w:rPr>
                <w:rFonts w:ascii="Calibri" w:eastAsia="Calibri" w:hAnsi="Calibri" w:cs="Calibri"/>
                <w:color w:val="000000"/>
                <w:sz w:val="28"/>
              </w:rPr>
              <w:tab/>
              <w:t xml:space="preserve"> </w:t>
            </w:r>
            <w:r w:rsidRPr="00FF3CFB">
              <w:rPr>
                <w:rFonts w:ascii="Calibri" w:eastAsia="Calibri" w:hAnsi="Calibri" w:cs="Calibri"/>
                <w:color w:val="000000"/>
                <w:sz w:val="28"/>
              </w:rPr>
              <w:tab/>
              <w:t>–</w:t>
            </w:r>
            <w:r w:rsidRPr="00FF3CFB">
              <w:rPr>
                <w:rFonts w:ascii="Calibri" w:eastAsia="Calibri" w:hAnsi="Calibri" w:cs="Calibri"/>
                <w:color w:val="000000"/>
                <w:sz w:val="28"/>
              </w:rPr>
              <w:tab/>
              <w:t xml:space="preserve"> </w:t>
            </w:r>
            <w:r w:rsidRPr="00FF3CFB">
              <w:rPr>
                <w:rFonts w:ascii="Calibri" w:eastAsia="Calibri" w:hAnsi="Calibri" w:cs="Calibri"/>
                <w:color w:val="000000"/>
                <w:sz w:val="28"/>
              </w:rPr>
              <w:tab/>
              <w:t>MANUTENÇÃO</w:t>
            </w:r>
            <w:r w:rsidRPr="00FF3CFB">
              <w:rPr>
                <w:rFonts w:ascii="Calibri" w:eastAsia="Calibri" w:hAnsi="Calibri" w:cs="Calibri"/>
                <w:color w:val="000000"/>
                <w:sz w:val="28"/>
              </w:rPr>
              <w:tab/>
              <w:t xml:space="preserve"> </w:t>
            </w:r>
            <w:r w:rsidRPr="00FF3CFB">
              <w:rPr>
                <w:rFonts w:ascii="Calibri" w:eastAsia="Calibri" w:hAnsi="Calibri" w:cs="Calibri"/>
                <w:color w:val="000000"/>
                <w:sz w:val="28"/>
              </w:rPr>
              <w:tab/>
              <w:t>E OPERACIONALIZAÇÃO DA SMDES.</w:t>
            </w:r>
          </w:p>
        </w:tc>
      </w:tr>
      <w:tr w:rsidR="00FF3CFB" w:rsidRPr="00FF3CFB" w14:paraId="563E1B4B" w14:textId="77777777" w:rsidTr="0069457E">
        <w:trPr>
          <w:trHeight w:val="580"/>
        </w:trPr>
        <w:tc>
          <w:tcPr>
            <w:tcW w:w="6228" w:type="dxa"/>
            <w:tcBorders>
              <w:top w:val="single" w:sz="4" w:space="0" w:color="000000"/>
              <w:left w:val="single" w:sz="4" w:space="0" w:color="000000"/>
              <w:bottom w:val="single" w:sz="4" w:space="0" w:color="000000"/>
              <w:right w:val="single" w:sz="4" w:space="0" w:color="000000"/>
            </w:tcBorders>
          </w:tcPr>
          <w:p w14:paraId="5985EBE2" w14:textId="77777777" w:rsidR="00FF3CFB" w:rsidRPr="00FF3CFB" w:rsidRDefault="00FF3CFB" w:rsidP="00FF3CFB">
            <w:pPr>
              <w:widowControl/>
              <w:spacing w:line="259" w:lineRule="auto"/>
              <w:rPr>
                <w:rFonts w:ascii="Calibri" w:eastAsia="Calibri" w:hAnsi="Calibri" w:cs="Calibri"/>
                <w:color w:val="000000"/>
              </w:rPr>
            </w:pPr>
          </w:p>
        </w:tc>
        <w:tc>
          <w:tcPr>
            <w:tcW w:w="1106" w:type="dxa"/>
            <w:tcBorders>
              <w:top w:val="single" w:sz="4" w:space="0" w:color="000000"/>
              <w:left w:val="single" w:sz="4" w:space="0" w:color="000000"/>
              <w:bottom w:val="single" w:sz="4" w:space="0" w:color="000000"/>
              <w:right w:val="single" w:sz="4" w:space="0" w:color="000000"/>
            </w:tcBorders>
          </w:tcPr>
          <w:p w14:paraId="01B728A1"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Metas</w:t>
            </w:r>
          </w:p>
        </w:tc>
        <w:tc>
          <w:tcPr>
            <w:tcW w:w="1678" w:type="dxa"/>
            <w:tcBorders>
              <w:top w:val="single" w:sz="4" w:space="0" w:color="000000"/>
              <w:left w:val="single" w:sz="4" w:space="0" w:color="000000"/>
              <w:bottom w:val="single" w:sz="4" w:space="0" w:color="000000"/>
              <w:right w:val="single" w:sz="4" w:space="0" w:color="000000"/>
            </w:tcBorders>
          </w:tcPr>
          <w:p w14:paraId="6A9E4EB3"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Unid.</w:t>
            </w:r>
          </w:p>
        </w:tc>
      </w:tr>
      <w:tr w:rsidR="00FF3CFB" w:rsidRPr="00FF3CFB" w14:paraId="7C32687B" w14:textId="77777777" w:rsidTr="0069457E">
        <w:trPr>
          <w:trHeight w:val="568"/>
        </w:trPr>
        <w:tc>
          <w:tcPr>
            <w:tcW w:w="6228" w:type="dxa"/>
            <w:tcBorders>
              <w:top w:val="single" w:sz="4" w:space="0" w:color="000000"/>
              <w:left w:val="single" w:sz="4" w:space="0" w:color="000000"/>
              <w:bottom w:val="single" w:sz="4" w:space="0" w:color="000000"/>
              <w:right w:val="single" w:sz="4" w:space="0" w:color="000000"/>
            </w:tcBorders>
          </w:tcPr>
          <w:p w14:paraId="27A9FD2A"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 xml:space="preserve">Implementação de vagas destinadas a </w:t>
            </w:r>
            <w:proofErr w:type="spellStart"/>
            <w:r w:rsidRPr="00FF3CFB">
              <w:rPr>
                <w:rFonts w:ascii="Calibri" w:eastAsia="Calibri" w:hAnsi="Calibri" w:cs="Calibri"/>
                <w:color w:val="000000"/>
                <w:sz w:val="28"/>
              </w:rPr>
              <w:t>PCD’s</w:t>
            </w:r>
            <w:proofErr w:type="spellEnd"/>
          </w:p>
        </w:tc>
        <w:tc>
          <w:tcPr>
            <w:tcW w:w="1106" w:type="dxa"/>
            <w:tcBorders>
              <w:top w:val="single" w:sz="4" w:space="0" w:color="000000"/>
              <w:left w:val="single" w:sz="4" w:space="0" w:color="000000"/>
              <w:bottom w:val="single" w:sz="4" w:space="0" w:color="000000"/>
              <w:right w:val="single" w:sz="4" w:space="0" w:color="000000"/>
            </w:tcBorders>
          </w:tcPr>
          <w:p w14:paraId="3F6203D5" w14:textId="77777777" w:rsidR="00FF3CFB" w:rsidRPr="00FF3CFB" w:rsidRDefault="00FF3CFB" w:rsidP="00FF3CFB">
            <w:pPr>
              <w:widowControl/>
              <w:spacing w:line="259" w:lineRule="auto"/>
              <w:ind w:left="9"/>
              <w:jc w:val="center"/>
              <w:rPr>
                <w:rFonts w:ascii="Calibri" w:eastAsia="Calibri" w:hAnsi="Calibri" w:cs="Calibri"/>
                <w:color w:val="000000"/>
              </w:rPr>
            </w:pPr>
            <w:r w:rsidRPr="00FF3CFB">
              <w:rPr>
                <w:rFonts w:ascii="Calibri" w:eastAsia="Calibri" w:hAnsi="Calibri" w:cs="Calibri"/>
                <w:color w:val="000000"/>
                <w:sz w:val="28"/>
              </w:rPr>
              <w:t>100</w:t>
            </w:r>
          </w:p>
        </w:tc>
        <w:tc>
          <w:tcPr>
            <w:tcW w:w="1678" w:type="dxa"/>
            <w:tcBorders>
              <w:top w:val="single" w:sz="4" w:space="0" w:color="000000"/>
              <w:left w:val="single" w:sz="4" w:space="0" w:color="000000"/>
              <w:bottom w:val="single" w:sz="4" w:space="0" w:color="000000"/>
              <w:right w:val="single" w:sz="4" w:space="0" w:color="000000"/>
            </w:tcBorders>
          </w:tcPr>
          <w:p w14:paraId="2E39D879" w14:textId="77777777" w:rsidR="00FF3CFB" w:rsidRPr="00FF3CFB" w:rsidRDefault="00FF3CFB" w:rsidP="00FF3CFB">
            <w:pPr>
              <w:widowControl/>
              <w:spacing w:line="259" w:lineRule="auto"/>
              <w:ind w:left="8"/>
              <w:jc w:val="both"/>
              <w:rPr>
                <w:rFonts w:ascii="Calibri" w:eastAsia="Calibri" w:hAnsi="Calibri" w:cs="Calibri"/>
                <w:color w:val="000000"/>
              </w:rPr>
            </w:pPr>
            <w:r w:rsidRPr="00FF3CFB">
              <w:rPr>
                <w:rFonts w:ascii="Calibri" w:eastAsia="Calibri" w:hAnsi="Calibri" w:cs="Calibri"/>
                <w:color w:val="000000"/>
                <w:sz w:val="28"/>
              </w:rPr>
              <w:t>porcentagem</w:t>
            </w:r>
          </w:p>
        </w:tc>
      </w:tr>
    </w:tbl>
    <w:p w14:paraId="34C391F0" w14:textId="514D2250" w:rsid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p w14:paraId="67266821" w14:textId="77777777" w:rsidR="00FF3CFB" w:rsidRP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tbl>
      <w:tblPr>
        <w:tblStyle w:val="TableGrid"/>
        <w:tblW w:w="9012" w:type="dxa"/>
        <w:tblInd w:w="-2" w:type="dxa"/>
        <w:tblCellMar>
          <w:top w:w="17" w:type="dxa"/>
          <w:left w:w="110" w:type="dxa"/>
          <w:right w:w="112" w:type="dxa"/>
        </w:tblCellMar>
        <w:tblLook w:val="04A0" w:firstRow="1" w:lastRow="0" w:firstColumn="1" w:lastColumn="0" w:noHBand="0" w:noVBand="1"/>
      </w:tblPr>
      <w:tblGrid>
        <w:gridCol w:w="6172"/>
        <w:gridCol w:w="1104"/>
        <w:gridCol w:w="1736"/>
      </w:tblGrid>
      <w:tr w:rsidR="00FF3CFB" w:rsidRPr="00FF3CFB" w14:paraId="368F8511" w14:textId="77777777" w:rsidTr="0069457E">
        <w:trPr>
          <w:trHeight w:val="568"/>
        </w:trPr>
        <w:tc>
          <w:tcPr>
            <w:tcW w:w="9012" w:type="dxa"/>
            <w:gridSpan w:val="3"/>
            <w:tcBorders>
              <w:top w:val="single" w:sz="4" w:space="0" w:color="000000"/>
              <w:left w:val="single" w:sz="4" w:space="0" w:color="000000"/>
              <w:bottom w:val="single" w:sz="4" w:space="0" w:color="000000"/>
              <w:right w:val="single" w:sz="4" w:space="0" w:color="000000"/>
            </w:tcBorders>
          </w:tcPr>
          <w:p w14:paraId="4DC26AFF"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Órgão: 45 – Secretaria Municipal da Mulher</w:t>
            </w:r>
          </w:p>
        </w:tc>
      </w:tr>
      <w:tr w:rsidR="00FF3CFB" w:rsidRPr="00FF3CFB" w14:paraId="3B7C963C" w14:textId="77777777" w:rsidTr="0069457E">
        <w:trPr>
          <w:trHeight w:val="570"/>
        </w:trPr>
        <w:tc>
          <w:tcPr>
            <w:tcW w:w="9012" w:type="dxa"/>
            <w:gridSpan w:val="3"/>
            <w:tcBorders>
              <w:top w:val="single" w:sz="4" w:space="0" w:color="000000"/>
              <w:left w:val="single" w:sz="4" w:space="0" w:color="000000"/>
              <w:bottom w:val="single" w:sz="4" w:space="0" w:color="000000"/>
              <w:right w:val="single" w:sz="4" w:space="0" w:color="000000"/>
            </w:tcBorders>
          </w:tcPr>
          <w:p w14:paraId="3AF09B24"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Programa: 052 – ADMINISTRAÇÃO GERAL</w:t>
            </w:r>
          </w:p>
        </w:tc>
      </w:tr>
      <w:tr w:rsidR="00FF3CFB" w:rsidRPr="00FF3CFB" w14:paraId="49436340" w14:textId="77777777" w:rsidTr="0069457E">
        <w:trPr>
          <w:trHeight w:val="1308"/>
        </w:trPr>
        <w:tc>
          <w:tcPr>
            <w:tcW w:w="9012" w:type="dxa"/>
            <w:gridSpan w:val="3"/>
            <w:tcBorders>
              <w:top w:val="single" w:sz="4" w:space="0" w:color="000000"/>
              <w:left w:val="single" w:sz="4" w:space="0" w:color="000000"/>
              <w:bottom w:val="single" w:sz="4" w:space="0" w:color="000000"/>
              <w:right w:val="single" w:sz="4" w:space="0" w:color="000000"/>
            </w:tcBorders>
          </w:tcPr>
          <w:p w14:paraId="359C53B0"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Objetivo: RECURSOS NECESSÁRIOS PARA CUSTEIO DO MEIOS ADMINISTRATIVOS DE MANUTENÇÃO, IMPLEMENTAÇÃO E ADMINISTRAÇÃO DO GOVERNO MUNICIPAL.</w:t>
            </w:r>
          </w:p>
        </w:tc>
      </w:tr>
      <w:tr w:rsidR="00FF3CFB" w:rsidRPr="00FF3CFB" w14:paraId="68BB1A82" w14:textId="77777777" w:rsidTr="0069457E">
        <w:trPr>
          <w:trHeight w:val="940"/>
        </w:trPr>
        <w:tc>
          <w:tcPr>
            <w:tcW w:w="9012" w:type="dxa"/>
            <w:gridSpan w:val="3"/>
            <w:tcBorders>
              <w:top w:val="single" w:sz="4" w:space="0" w:color="000000"/>
              <w:left w:val="single" w:sz="4" w:space="0" w:color="000000"/>
              <w:bottom w:val="single" w:sz="4" w:space="0" w:color="000000"/>
              <w:right w:val="single" w:sz="4" w:space="0" w:color="000000"/>
            </w:tcBorders>
          </w:tcPr>
          <w:p w14:paraId="39435FB3"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Ação/Produto/Prioridades:</w:t>
            </w:r>
            <w:r w:rsidRPr="00FF3CFB">
              <w:rPr>
                <w:rFonts w:ascii="Calibri" w:eastAsia="Calibri" w:hAnsi="Calibri" w:cs="Calibri"/>
                <w:color w:val="000000"/>
                <w:sz w:val="28"/>
              </w:rPr>
              <w:tab/>
              <w:t xml:space="preserve"> 2.782</w:t>
            </w:r>
            <w:r w:rsidRPr="00FF3CFB">
              <w:rPr>
                <w:rFonts w:ascii="Calibri" w:eastAsia="Calibri" w:hAnsi="Calibri" w:cs="Calibri"/>
                <w:color w:val="000000"/>
                <w:sz w:val="28"/>
              </w:rPr>
              <w:tab/>
              <w:t xml:space="preserve"> </w:t>
            </w:r>
            <w:r w:rsidRPr="00FF3CFB">
              <w:rPr>
                <w:rFonts w:ascii="Calibri" w:eastAsia="Calibri" w:hAnsi="Calibri" w:cs="Calibri"/>
                <w:color w:val="000000"/>
                <w:sz w:val="28"/>
              </w:rPr>
              <w:tab/>
              <w:t>–</w:t>
            </w:r>
            <w:r w:rsidRPr="00FF3CFB">
              <w:rPr>
                <w:rFonts w:ascii="Calibri" w:eastAsia="Calibri" w:hAnsi="Calibri" w:cs="Calibri"/>
                <w:color w:val="000000"/>
                <w:sz w:val="28"/>
              </w:rPr>
              <w:tab/>
              <w:t xml:space="preserve"> </w:t>
            </w:r>
            <w:r w:rsidRPr="00FF3CFB">
              <w:rPr>
                <w:rFonts w:ascii="Calibri" w:eastAsia="Calibri" w:hAnsi="Calibri" w:cs="Calibri"/>
                <w:color w:val="000000"/>
                <w:sz w:val="28"/>
              </w:rPr>
              <w:tab/>
              <w:t>MANUTENÇÃO</w:t>
            </w:r>
            <w:r w:rsidRPr="00FF3CFB">
              <w:rPr>
                <w:rFonts w:ascii="Calibri" w:eastAsia="Calibri" w:hAnsi="Calibri" w:cs="Calibri"/>
                <w:color w:val="000000"/>
                <w:sz w:val="28"/>
              </w:rPr>
              <w:tab/>
              <w:t xml:space="preserve"> </w:t>
            </w:r>
            <w:r w:rsidRPr="00FF3CFB">
              <w:rPr>
                <w:rFonts w:ascii="Calibri" w:eastAsia="Calibri" w:hAnsi="Calibri" w:cs="Calibri"/>
                <w:color w:val="000000"/>
                <w:sz w:val="28"/>
              </w:rPr>
              <w:tab/>
              <w:t>E OPERACIONALIZAÇÃO DA SMMU.</w:t>
            </w:r>
          </w:p>
        </w:tc>
      </w:tr>
      <w:tr w:rsidR="00FF3CFB" w:rsidRPr="00FF3CFB" w14:paraId="4B18F0C7" w14:textId="77777777" w:rsidTr="0069457E">
        <w:trPr>
          <w:trHeight w:val="580"/>
        </w:trPr>
        <w:tc>
          <w:tcPr>
            <w:tcW w:w="6230" w:type="dxa"/>
            <w:tcBorders>
              <w:top w:val="single" w:sz="4" w:space="0" w:color="000000"/>
              <w:left w:val="single" w:sz="4" w:space="0" w:color="000000"/>
              <w:bottom w:val="single" w:sz="4" w:space="0" w:color="000000"/>
              <w:right w:val="single" w:sz="4" w:space="0" w:color="000000"/>
            </w:tcBorders>
          </w:tcPr>
          <w:p w14:paraId="6CF4EE2D" w14:textId="77777777" w:rsidR="00FF3CFB" w:rsidRPr="00FF3CFB" w:rsidRDefault="00FF3CFB" w:rsidP="00FF3CFB">
            <w:pPr>
              <w:widowControl/>
              <w:spacing w:line="259" w:lineRule="auto"/>
              <w:rPr>
                <w:rFonts w:ascii="Calibri" w:eastAsia="Calibri" w:hAnsi="Calibri" w:cs="Calibri"/>
                <w:color w:val="000000"/>
              </w:rPr>
            </w:pPr>
          </w:p>
        </w:tc>
        <w:tc>
          <w:tcPr>
            <w:tcW w:w="1106" w:type="dxa"/>
            <w:tcBorders>
              <w:top w:val="single" w:sz="4" w:space="0" w:color="000000"/>
              <w:left w:val="single" w:sz="4" w:space="0" w:color="000000"/>
              <w:bottom w:val="single" w:sz="4" w:space="0" w:color="000000"/>
              <w:right w:val="single" w:sz="4" w:space="0" w:color="000000"/>
            </w:tcBorders>
          </w:tcPr>
          <w:p w14:paraId="0B622558"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Metas</w:t>
            </w:r>
          </w:p>
        </w:tc>
        <w:tc>
          <w:tcPr>
            <w:tcW w:w="1676" w:type="dxa"/>
            <w:tcBorders>
              <w:top w:val="single" w:sz="4" w:space="0" w:color="000000"/>
              <w:left w:val="single" w:sz="4" w:space="0" w:color="000000"/>
              <w:bottom w:val="single" w:sz="4" w:space="0" w:color="000000"/>
              <w:right w:val="single" w:sz="4" w:space="0" w:color="000000"/>
            </w:tcBorders>
          </w:tcPr>
          <w:p w14:paraId="4F3F5126"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Unid.</w:t>
            </w:r>
          </w:p>
        </w:tc>
      </w:tr>
      <w:tr w:rsidR="00FF3CFB" w:rsidRPr="00FF3CFB" w14:paraId="22E95AAA" w14:textId="77777777" w:rsidTr="0069457E">
        <w:trPr>
          <w:trHeight w:val="938"/>
        </w:trPr>
        <w:tc>
          <w:tcPr>
            <w:tcW w:w="6230" w:type="dxa"/>
            <w:tcBorders>
              <w:top w:val="single" w:sz="4" w:space="0" w:color="000000"/>
              <w:left w:val="single" w:sz="4" w:space="0" w:color="000000"/>
              <w:bottom w:val="single" w:sz="4" w:space="0" w:color="000000"/>
              <w:right w:val="single" w:sz="4" w:space="0" w:color="000000"/>
            </w:tcBorders>
          </w:tcPr>
          <w:p w14:paraId="16D9D132"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Implementação de cursos para capacitação para mulheres vítimas de violência.</w:t>
            </w:r>
          </w:p>
        </w:tc>
        <w:tc>
          <w:tcPr>
            <w:tcW w:w="1106" w:type="dxa"/>
            <w:tcBorders>
              <w:top w:val="single" w:sz="4" w:space="0" w:color="000000"/>
              <w:left w:val="single" w:sz="4" w:space="0" w:color="000000"/>
              <w:bottom w:val="single" w:sz="4" w:space="0" w:color="000000"/>
              <w:right w:val="single" w:sz="4" w:space="0" w:color="000000"/>
            </w:tcBorders>
          </w:tcPr>
          <w:p w14:paraId="3D3B28E8" w14:textId="77777777" w:rsidR="00FF3CFB" w:rsidRPr="00FF3CFB" w:rsidRDefault="00FF3CFB" w:rsidP="00FF3CFB">
            <w:pPr>
              <w:widowControl/>
              <w:spacing w:line="259" w:lineRule="auto"/>
              <w:ind w:left="4"/>
              <w:jc w:val="center"/>
              <w:rPr>
                <w:rFonts w:ascii="Calibri" w:eastAsia="Calibri" w:hAnsi="Calibri" w:cs="Calibri"/>
                <w:color w:val="000000"/>
              </w:rPr>
            </w:pPr>
            <w:r w:rsidRPr="00FF3CFB">
              <w:rPr>
                <w:rFonts w:ascii="Calibri" w:eastAsia="Calibri" w:hAnsi="Calibri" w:cs="Calibri"/>
                <w:color w:val="000000"/>
                <w:sz w:val="28"/>
              </w:rPr>
              <w:t>100</w:t>
            </w:r>
          </w:p>
        </w:tc>
        <w:tc>
          <w:tcPr>
            <w:tcW w:w="1676" w:type="dxa"/>
            <w:tcBorders>
              <w:top w:val="single" w:sz="4" w:space="0" w:color="000000"/>
              <w:left w:val="single" w:sz="4" w:space="0" w:color="000000"/>
              <w:bottom w:val="single" w:sz="4" w:space="0" w:color="000000"/>
              <w:right w:val="single" w:sz="4" w:space="0" w:color="000000"/>
            </w:tcBorders>
          </w:tcPr>
          <w:p w14:paraId="219D1989" w14:textId="77777777" w:rsidR="00FF3CFB" w:rsidRPr="00FF3CFB" w:rsidRDefault="00FF3CFB" w:rsidP="00FF3CFB">
            <w:pPr>
              <w:widowControl/>
              <w:spacing w:line="259" w:lineRule="auto"/>
              <w:ind w:left="6"/>
              <w:jc w:val="both"/>
              <w:rPr>
                <w:rFonts w:ascii="Calibri" w:eastAsia="Calibri" w:hAnsi="Calibri" w:cs="Calibri"/>
                <w:color w:val="000000"/>
              </w:rPr>
            </w:pPr>
            <w:r w:rsidRPr="00FF3CFB">
              <w:rPr>
                <w:rFonts w:ascii="Calibri" w:eastAsia="Calibri" w:hAnsi="Calibri" w:cs="Calibri"/>
                <w:color w:val="000000"/>
                <w:sz w:val="28"/>
              </w:rPr>
              <w:t>porcentagem</w:t>
            </w:r>
          </w:p>
        </w:tc>
      </w:tr>
    </w:tbl>
    <w:p w14:paraId="5FA4B731" w14:textId="172A36D3" w:rsid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p w14:paraId="06E58479" w14:textId="77777777" w:rsidR="00FF3CFB" w:rsidRP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tbl>
      <w:tblPr>
        <w:tblStyle w:val="TableGrid"/>
        <w:tblW w:w="9012" w:type="dxa"/>
        <w:tblInd w:w="-2" w:type="dxa"/>
        <w:tblCellMar>
          <w:top w:w="17" w:type="dxa"/>
          <w:left w:w="110" w:type="dxa"/>
          <w:right w:w="111" w:type="dxa"/>
        </w:tblCellMar>
        <w:tblLook w:val="04A0" w:firstRow="1" w:lastRow="0" w:firstColumn="1" w:lastColumn="0" w:noHBand="0" w:noVBand="1"/>
      </w:tblPr>
      <w:tblGrid>
        <w:gridCol w:w="6173"/>
        <w:gridCol w:w="1104"/>
        <w:gridCol w:w="1735"/>
      </w:tblGrid>
      <w:tr w:rsidR="00FF3CFB" w:rsidRPr="00FF3CFB" w14:paraId="32266817" w14:textId="77777777" w:rsidTr="0069457E">
        <w:trPr>
          <w:trHeight w:val="568"/>
        </w:trPr>
        <w:tc>
          <w:tcPr>
            <w:tcW w:w="9012" w:type="dxa"/>
            <w:gridSpan w:val="3"/>
            <w:tcBorders>
              <w:top w:val="single" w:sz="4" w:space="0" w:color="000000"/>
              <w:left w:val="single" w:sz="4" w:space="0" w:color="000000"/>
              <w:bottom w:val="single" w:sz="4" w:space="0" w:color="000000"/>
              <w:right w:val="single" w:sz="4" w:space="0" w:color="000000"/>
            </w:tcBorders>
          </w:tcPr>
          <w:p w14:paraId="4D14CDC2"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Órgão: 32 – Secretaria Municipal de Ordem Pública e Limpeza Urbana</w:t>
            </w:r>
          </w:p>
        </w:tc>
      </w:tr>
      <w:tr w:rsidR="00FF3CFB" w:rsidRPr="00FF3CFB" w14:paraId="2B63346D" w14:textId="77777777" w:rsidTr="0069457E">
        <w:trPr>
          <w:trHeight w:val="570"/>
        </w:trPr>
        <w:tc>
          <w:tcPr>
            <w:tcW w:w="9012" w:type="dxa"/>
            <w:gridSpan w:val="3"/>
            <w:tcBorders>
              <w:top w:val="single" w:sz="4" w:space="0" w:color="000000"/>
              <w:left w:val="single" w:sz="4" w:space="0" w:color="000000"/>
              <w:bottom w:val="single" w:sz="4" w:space="0" w:color="000000"/>
              <w:right w:val="single" w:sz="4" w:space="0" w:color="000000"/>
            </w:tcBorders>
          </w:tcPr>
          <w:p w14:paraId="06740151"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 xml:space="preserve">Programa: 067 – INCENTIVO À NOVOS EMPREENDIMENTOS </w:t>
            </w:r>
          </w:p>
        </w:tc>
      </w:tr>
      <w:tr w:rsidR="00FF3CFB" w:rsidRPr="00FF3CFB" w14:paraId="644FBD7A" w14:textId="77777777" w:rsidTr="0069457E">
        <w:trPr>
          <w:trHeight w:val="938"/>
        </w:trPr>
        <w:tc>
          <w:tcPr>
            <w:tcW w:w="9012" w:type="dxa"/>
            <w:gridSpan w:val="3"/>
            <w:tcBorders>
              <w:top w:val="single" w:sz="4" w:space="0" w:color="000000"/>
              <w:left w:val="single" w:sz="4" w:space="0" w:color="000000"/>
              <w:bottom w:val="single" w:sz="4" w:space="0" w:color="000000"/>
              <w:right w:val="single" w:sz="4" w:space="0" w:color="000000"/>
            </w:tcBorders>
          </w:tcPr>
          <w:p w14:paraId="17DF15B0"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 xml:space="preserve">Objetivo: CADASTRAMENTO DE AMBULANTES E FEIRANTES E CAPACITAÇÃO DE GESTÃO EM NEGÓCIOS </w:t>
            </w:r>
          </w:p>
        </w:tc>
      </w:tr>
      <w:tr w:rsidR="00FF3CFB" w:rsidRPr="00FF3CFB" w14:paraId="3CF982DF" w14:textId="77777777" w:rsidTr="0069457E">
        <w:trPr>
          <w:trHeight w:val="940"/>
        </w:trPr>
        <w:tc>
          <w:tcPr>
            <w:tcW w:w="9012" w:type="dxa"/>
            <w:gridSpan w:val="3"/>
            <w:tcBorders>
              <w:top w:val="single" w:sz="4" w:space="0" w:color="000000"/>
              <w:left w:val="single" w:sz="4" w:space="0" w:color="000000"/>
              <w:bottom w:val="single" w:sz="4" w:space="0" w:color="000000"/>
              <w:right w:val="single" w:sz="4" w:space="0" w:color="000000"/>
            </w:tcBorders>
          </w:tcPr>
          <w:p w14:paraId="6224E888" w14:textId="77777777" w:rsidR="00FF3CFB" w:rsidRPr="00FF3CFB" w:rsidRDefault="00FF3CFB" w:rsidP="00FF3CFB">
            <w:pPr>
              <w:widowControl/>
              <w:spacing w:line="259" w:lineRule="auto"/>
              <w:jc w:val="both"/>
              <w:rPr>
                <w:rFonts w:ascii="Calibri" w:eastAsia="Calibri" w:hAnsi="Calibri" w:cs="Calibri"/>
                <w:color w:val="000000"/>
              </w:rPr>
            </w:pPr>
            <w:r w:rsidRPr="00FF3CFB">
              <w:rPr>
                <w:rFonts w:ascii="Calibri" w:eastAsia="Calibri" w:hAnsi="Calibri" w:cs="Calibri"/>
                <w:color w:val="000000"/>
                <w:sz w:val="28"/>
              </w:rPr>
              <w:t xml:space="preserve">Ação/Produto/Prioridades:2.603 - CADASTRAMENTO DE AMBULANTES E FEIRANTES E CAPACITAÇÃO DE GESTÃO EM NEGÓCIOS </w:t>
            </w:r>
          </w:p>
        </w:tc>
      </w:tr>
      <w:tr w:rsidR="00FF3CFB" w:rsidRPr="00FF3CFB" w14:paraId="1A12995D" w14:textId="77777777" w:rsidTr="0069457E">
        <w:trPr>
          <w:trHeight w:val="580"/>
        </w:trPr>
        <w:tc>
          <w:tcPr>
            <w:tcW w:w="6230" w:type="dxa"/>
            <w:tcBorders>
              <w:top w:val="single" w:sz="4" w:space="0" w:color="000000"/>
              <w:left w:val="single" w:sz="4" w:space="0" w:color="000000"/>
              <w:bottom w:val="single" w:sz="4" w:space="0" w:color="000000"/>
              <w:right w:val="single" w:sz="4" w:space="0" w:color="000000"/>
            </w:tcBorders>
          </w:tcPr>
          <w:p w14:paraId="4B1E7A34" w14:textId="77777777" w:rsidR="00FF3CFB" w:rsidRPr="00FF3CFB" w:rsidRDefault="00FF3CFB" w:rsidP="00FF3CFB">
            <w:pPr>
              <w:widowControl/>
              <w:spacing w:line="259" w:lineRule="auto"/>
              <w:rPr>
                <w:rFonts w:ascii="Calibri" w:eastAsia="Calibri" w:hAnsi="Calibri" w:cs="Calibri"/>
                <w:color w:val="000000"/>
              </w:rPr>
            </w:pPr>
          </w:p>
        </w:tc>
        <w:tc>
          <w:tcPr>
            <w:tcW w:w="1106" w:type="dxa"/>
            <w:tcBorders>
              <w:top w:val="single" w:sz="4" w:space="0" w:color="000000"/>
              <w:left w:val="single" w:sz="4" w:space="0" w:color="000000"/>
              <w:bottom w:val="single" w:sz="4" w:space="0" w:color="000000"/>
              <w:right w:val="single" w:sz="4" w:space="0" w:color="000000"/>
            </w:tcBorders>
          </w:tcPr>
          <w:p w14:paraId="6B430AE2"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Metas</w:t>
            </w:r>
          </w:p>
        </w:tc>
        <w:tc>
          <w:tcPr>
            <w:tcW w:w="1676" w:type="dxa"/>
            <w:tcBorders>
              <w:top w:val="single" w:sz="4" w:space="0" w:color="000000"/>
              <w:left w:val="single" w:sz="4" w:space="0" w:color="000000"/>
              <w:bottom w:val="single" w:sz="4" w:space="0" w:color="000000"/>
              <w:right w:val="single" w:sz="4" w:space="0" w:color="000000"/>
            </w:tcBorders>
          </w:tcPr>
          <w:p w14:paraId="060572D2"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Unid.</w:t>
            </w:r>
          </w:p>
        </w:tc>
      </w:tr>
      <w:tr w:rsidR="00FF3CFB" w:rsidRPr="00FF3CFB" w14:paraId="1C6AD16D" w14:textId="77777777" w:rsidTr="0069457E">
        <w:trPr>
          <w:trHeight w:val="938"/>
        </w:trPr>
        <w:tc>
          <w:tcPr>
            <w:tcW w:w="6230" w:type="dxa"/>
            <w:tcBorders>
              <w:top w:val="single" w:sz="4" w:space="0" w:color="000000"/>
              <w:left w:val="single" w:sz="4" w:space="0" w:color="000000"/>
              <w:bottom w:val="single" w:sz="4" w:space="0" w:color="000000"/>
              <w:right w:val="single" w:sz="4" w:space="0" w:color="000000"/>
            </w:tcBorders>
          </w:tcPr>
          <w:p w14:paraId="56924BAB"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Aquisição de sistema inteligente online para cadastramento de ambulantes e feirantes.</w:t>
            </w:r>
          </w:p>
        </w:tc>
        <w:tc>
          <w:tcPr>
            <w:tcW w:w="1106" w:type="dxa"/>
            <w:tcBorders>
              <w:top w:val="single" w:sz="4" w:space="0" w:color="000000"/>
              <w:left w:val="single" w:sz="4" w:space="0" w:color="000000"/>
              <w:bottom w:val="single" w:sz="4" w:space="0" w:color="000000"/>
              <w:right w:val="single" w:sz="4" w:space="0" w:color="000000"/>
            </w:tcBorders>
          </w:tcPr>
          <w:p w14:paraId="456DB284" w14:textId="77777777" w:rsidR="00FF3CFB" w:rsidRPr="00FF3CFB" w:rsidRDefault="00FF3CFB" w:rsidP="00FF3CFB">
            <w:pPr>
              <w:widowControl/>
              <w:spacing w:line="259" w:lineRule="auto"/>
              <w:ind w:left="3"/>
              <w:jc w:val="center"/>
              <w:rPr>
                <w:rFonts w:ascii="Calibri" w:eastAsia="Calibri" w:hAnsi="Calibri" w:cs="Calibri"/>
                <w:color w:val="000000"/>
              </w:rPr>
            </w:pPr>
            <w:r w:rsidRPr="00FF3CFB">
              <w:rPr>
                <w:rFonts w:ascii="Calibri" w:eastAsia="Calibri" w:hAnsi="Calibri" w:cs="Calibri"/>
                <w:color w:val="000000"/>
                <w:sz w:val="28"/>
              </w:rPr>
              <w:t>100</w:t>
            </w:r>
          </w:p>
        </w:tc>
        <w:tc>
          <w:tcPr>
            <w:tcW w:w="1676" w:type="dxa"/>
            <w:tcBorders>
              <w:top w:val="single" w:sz="4" w:space="0" w:color="000000"/>
              <w:left w:val="single" w:sz="4" w:space="0" w:color="000000"/>
              <w:bottom w:val="single" w:sz="4" w:space="0" w:color="000000"/>
              <w:right w:val="single" w:sz="4" w:space="0" w:color="000000"/>
            </w:tcBorders>
          </w:tcPr>
          <w:p w14:paraId="1C66522A" w14:textId="77777777" w:rsidR="00FF3CFB" w:rsidRPr="00FF3CFB" w:rsidRDefault="00FF3CFB" w:rsidP="00FF3CFB">
            <w:pPr>
              <w:widowControl/>
              <w:spacing w:line="259" w:lineRule="auto"/>
              <w:ind w:left="6"/>
              <w:jc w:val="both"/>
              <w:rPr>
                <w:rFonts w:ascii="Calibri" w:eastAsia="Calibri" w:hAnsi="Calibri" w:cs="Calibri"/>
                <w:color w:val="000000"/>
              </w:rPr>
            </w:pPr>
            <w:r w:rsidRPr="00FF3CFB">
              <w:rPr>
                <w:rFonts w:ascii="Calibri" w:eastAsia="Calibri" w:hAnsi="Calibri" w:cs="Calibri"/>
                <w:color w:val="000000"/>
                <w:sz w:val="28"/>
              </w:rPr>
              <w:t>porcentagem</w:t>
            </w:r>
          </w:p>
        </w:tc>
      </w:tr>
    </w:tbl>
    <w:p w14:paraId="11C02C34" w14:textId="4985F55F" w:rsid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p w14:paraId="61D3D647" w14:textId="77777777" w:rsid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p w14:paraId="51C27707" w14:textId="77777777" w:rsid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p w14:paraId="0A2471CE" w14:textId="77777777" w:rsid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p w14:paraId="1FD623E6" w14:textId="77777777" w:rsidR="00FF3CFB" w:rsidRPr="00FF3CFB" w:rsidRDefault="00FF3CFB" w:rsidP="00FF3CFB">
      <w:pPr>
        <w:widowControl/>
        <w:spacing w:line="259" w:lineRule="auto"/>
        <w:ind w:left="-5" w:hanging="10"/>
        <w:rPr>
          <w:rFonts w:ascii="Calibri" w:eastAsia="Calibri" w:hAnsi="Calibri" w:cs="Calibri"/>
          <w:color w:val="000000"/>
          <w:kern w:val="2"/>
          <w:szCs w:val="24"/>
          <w:lang w:eastAsia="pt-BR"/>
          <w14:ligatures w14:val="standardContextual"/>
        </w:rPr>
      </w:pPr>
    </w:p>
    <w:tbl>
      <w:tblPr>
        <w:tblStyle w:val="TableGrid"/>
        <w:tblW w:w="9012" w:type="dxa"/>
        <w:tblInd w:w="-2" w:type="dxa"/>
        <w:tblCellMar>
          <w:top w:w="17" w:type="dxa"/>
          <w:left w:w="110" w:type="dxa"/>
          <w:right w:w="114" w:type="dxa"/>
        </w:tblCellMar>
        <w:tblLook w:val="04A0" w:firstRow="1" w:lastRow="0" w:firstColumn="1" w:lastColumn="0" w:noHBand="0" w:noVBand="1"/>
      </w:tblPr>
      <w:tblGrid>
        <w:gridCol w:w="6170"/>
        <w:gridCol w:w="1104"/>
        <w:gridCol w:w="1738"/>
      </w:tblGrid>
      <w:tr w:rsidR="00FF3CFB" w:rsidRPr="00FF3CFB" w14:paraId="1FBF03E9" w14:textId="77777777" w:rsidTr="0069457E">
        <w:trPr>
          <w:trHeight w:val="568"/>
        </w:trPr>
        <w:tc>
          <w:tcPr>
            <w:tcW w:w="9012" w:type="dxa"/>
            <w:gridSpan w:val="3"/>
            <w:tcBorders>
              <w:top w:val="single" w:sz="4" w:space="0" w:color="000000"/>
              <w:left w:val="single" w:sz="4" w:space="0" w:color="000000"/>
              <w:bottom w:val="single" w:sz="4" w:space="0" w:color="000000"/>
              <w:right w:val="single" w:sz="4" w:space="0" w:color="000000"/>
            </w:tcBorders>
          </w:tcPr>
          <w:p w14:paraId="146C7486"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Órgão: 15 – Secretaria Municipal de Assistência Social</w:t>
            </w:r>
          </w:p>
        </w:tc>
      </w:tr>
      <w:tr w:rsidR="00FF3CFB" w:rsidRPr="00FF3CFB" w14:paraId="3E1E9F9F" w14:textId="77777777" w:rsidTr="0069457E">
        <w:trPr>
          <w:trHeight w:val="570"/>
        </w:trPr>
        <w:tc>
          <w:tcPr>
            <w:tcW w:w="9012" w:type="dxa"/>
            <w:gridSpan w:val="3"/>
            <w:tcBorders>
              <w:top w:val="single" w:sz="4" w:space="0" w:color="000000"/>
              <w:left w:val="single" w:sz="4" w:space="0" w:color="000000"/>
              <w:bottom w:val="single" w:sz="4" w:space="0" w:color="000000"/>
              <w:right w:val="single" w:sz="4" w:space="0" w:color="000000"/>
            </w:tcBorders>
          </w:tcPr>
          <w:p w14:paraId="7E05C334"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 xml:space="preserve">Programa: 2.300 – MANUTENÇÃO DAS ATIVIDADES DA SMAS </w:t>
            </w:r>
          </w:p>
        </w:tc>
      </w:tr>
      <w:tr w:rsidR="00FF3CFB" w:rsidRPr="00FF3CFB" w14:paraId="6A67A311" w14:textId="77777777" w:rsidTr="0069457E">
        <w:trPr>
          <w:trHeight w:val="938"/>
        </w:trPr>
        <w:tc>
          <w:tcPr>
            <w:tcW w:w="9012" w:type="dxa"/>
            <w:gridSpan w:val="3"/>
            <w:tcBorders>
              <w:top w:val="single" w:sz="4" w:space="0" w:color="000000"/>
              <w:left w:val="single" w:sz="4" w:space="0" w:color="000000"/>
              <w:bottom w:val="single" w:sz="4" w:space="0" w:color="000000"/>
              <w:right w:val="single" w:sz="4" w:space="0" w:color="000000"/>
            </w:tcBorders>
          </w:tcPr>
          <w:p w14:paraId="37DE68CF"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Objetivo: EXECUTAR OS SERVIÇOS DA POLÍTICA PÚBLICA DE ASSISTÊNCIA SOCIAL.</w:t>
            </w:r>
          </w:p>
        </w:tc>
      </w:tr>
      <w:tr w:rsidR="00FF3CFB" w:rsidRPr="00FF3CFB" w14:paraId="656B2985" w14:textId="77777777" w:rsidTr="0069457E">
        <w:trPr>
          <w:trHeight w:val="940"/>
        </w:trPr>
        <w:tc>
          <w:tcPr>
            <w:tcW w:w="9012" w:type="dxa"/>
            <w:gridSpan w:val="3"/>
            <w:tcBorders>
              <w:top w:val="single" w:sz="4" w:space="0" w:color="000000"/>
              <w:left w:val="single" w:sz="4" w:space="0" w:color="000000"/>
              <w:bottom w:val="single" w:sz="4" w:space="0" w:color="000000"/>
              <w:right w:val="single" w:sz="4" w:space="0" w:color="000000"/>
            </w:tcBorders>
          </w:tcPr>
          <w:p w14:paraId="24E7A329" w14:textId="77777777" w:rsidR="00FF3CFB" w:rsidRPr="00FF3CFB" w:rsidRDefault="00FF3CFB" w:rsidP="00FF3CFB">
            <w:pPr>
              <w:widowControl/>
              <w:spacing w:line="259" w:lineRule="auto"/>
              <w:jc w:val="both"/>
              <w:rPr>
                <w:rFonts w:ascii="Calibri" w:eastAsia="Calibri" w:hAnsi="Calibri" w:cs="Calibri"/>
                <w:color w:val="000000"/>
              </w:rPr>
            </w:pPr>
            <w:r w:rsidRPr="00FF3CFB">
              <w:rPr>
                <w:rFonts w:ascii="Calibri" w:eastAsia="Calibri" w:hAnsi="Calibri" w:cs="Calibri"/>
                <w:color w:val="000000"/>
                <w:sz w:val="28"/>
              </w:rPr>
              <w:t>Ação/Produto/Prioridades: 2.300 – MANUTENÇÃO DAS ATIVIDADES DA SMAS.</w:t>
            </w:r>
          </w:p>
        </w:tc>
      </w:tr>
      <w:tr w:rsidR="00FF3CFB" w:rsidRPr="00FF3CFB" w14:paraId="0C90B00A" w14:textId="77777777" w:rsidTr="0069457E">
        <w:trPr>
          <w:trHeight w:val="580"/>
        </w:trPr>
        <w:tc>
          <w:tcPr>
            <w:tcW w:w="6230" w:type="dxa"/>
            <w:tcBorders>
              <w:top w:val="single" w:sz="4" w:space="0" w:color="000000"/>
              <w:left w:val="single" w:sz="4" w:space="0" w:color="000000"/>
              <w:bottom w:val="single" w:sz="4" w:space="0" w:color="000000"/>
              <w:right w:val="single" w:sz="4" w:space="0" w:color="000000"/>
            </w:tcBorders>
          </w:tcPr>
          <w:p w14:paraId="5B24B40C" w14:textId="77777777" w:rsidR="00FF3CFB" w:rsidRPr="00FF3CFB" w:rsidRDefault="00FF3CFB" w:rsidP="00FF3CFB">
            <w:pPr>
              <w:widowControl/>
              <w:spacing w:line="259" w:lineRule="auto"/>
              <w:rPr>
                <w:rFonts w:ascii="Calibri" w:eastAsia="Calibri" w:hAnsi="Calibri" w:cs="Calibri"/>
                <w:color w:val="000000"/>
              </w:rPr>
            </w:pPr>
          </w:p>
        </w:tc>
        <w:tc>
          <w:tcPr>
            <w:tcW w:w="1106" w:type="dxa"/>
            <w:tcBorders>
              <w:top w:val="single" w:sz="4" w:space="0" w:color="000000"/>
              <w:left w:val="single" w:sz="4" w:space="0" w:color="000000"/>
              <w:bottom w:val="single" w:sz="4" w:space="0" w:color="000000"/>
              <w:right w:val="single" w:sz="4" w:space="0" w:color="000000"/>
            </w:tcBorders>
          </w:tcPr>
          <w:p w14:paraId="2A1C1D4F"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Metas</w:t>
            </w:r>
          </w:p>
        </w:tc>
        <w:tc>
          <w:tcPr>
            <w:tcW w:w="1676" w:type="dxa"/>
            <w:tcBorders>
              <w:top w:val="single" w:sz="4" w:space="0" w:color="000000"/>
              <w:left w:val="single" w:sz="4" w:space="0" w:color="000000"/>
              <w:bottom w:val="single" w:sz="4" w:space="0" w:color="000000"/>
              <w:right w:val="single" w:sz="4" w:space="0" w:color="000000"/>
            </w:tcBorders>
          </w:tcPr>
          <w:p w14:paraId="139D1739"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Unid.</w:t>
            </w:r>
          </w:p>
        </w:tc>
      </w:tr>
      <w:tr w:rsidR="00FF3CFB" w:rsidRPr="00FF3CFB" w14:paraId="1B03DE9D" w14:textId="77777777" w:rsidTr="0069457E">
        <w:trPr>
          <w:trHeight w:val="938"/>
        </w:trPr>
        <w:tc>
          <w:tcPr>
            <w:tcW w:w="6230" w:type="dxa"/>
            <w:tcBorders>
              <w:top w:val="single" w:sz="4" w:space="0" w:color="000000"/>
              <w:left w:val="single" w:sz="4" w:space="0" w:color="000000"/>
              <w:bottom w:val="single" w:sz="4" w:space="0" w:color="000000"/>
              <w:right w:val="single" w:sz="4" w:space="0" w:color="000000"/>
            </w:tcBorders>
          </w:tcPr>
          <w:p w14:paraId="25BE2A4E" w14:textId="77777777" w:rsidR="00FF3CFB" w:rsidRPr="00FF3CFB" w:rsidRDefault="00FF3CFB" w:rsidP="00FF3CFB">
            <w:pPr>
              <w:widowControl/>
              <w:spacing w:line="259" w:lineRule="auto"/>
              <w:rPr>
                <w:rFonts w:ascii="Calibri" w:eastAsia="Calibri" w:hAnsi="Calibri" w:cs="Calibri"/>
                <w:color w:val="000000"/>
              </w:rPr>
            </w:pPr>
            <w:r w:rsidRPr="00FF3CFB">
              <w:rPr>
                <w:rFonts w:ascii="Calibri" w:eastAsia="Calibri" w:hAnsi="Calibri" w:cs="Calibri"/>
                <w:color w:val="000000"/>
                <w:sz w:val="28"/>
              </w:rPr>
              <w:t>Promover aos servidores cursos para capacitação em atendimento PCD.</w:t>
            </w:r>
          </w:p>
        </w:tc>
        <w:tc>
          <w:tcPr>
            <w:tcW w:w="1106" w:type="dxa"/>
            <w:tcBorders>
              <w:top w:val="single" w:sz="4" w:space="0" w:color="000000"/>
              <w:left w:val="single" w:sz="4" w:space="0" w:color="000000"/>
              <w:bottom w:val="single" w:sz="4" w:space="0" w:color="000000"/>
              <w:right w:val="single" w:sz="4" w:space="0" w:color="000000"/>
            </w:tcBorders>
          </w:tcPr>
          <w:p w14:paraId="0B69AE6F" w14:textId="77777777" w:rsidR="00FF3CFB" w:rsidRPr="00FF3CFB" w:rsidRDefault="00FF3CFB" w:rsidP="00FF3CFB">
            <w:pPr>
              <w:widowControl/>
              <w:spacing w:line="259" w:lineRule="auto"/>
              <w:ind w:left="6"/>
              <w:jc w:val="center"/>
              <w:rPr>
                <w:rFonts w:ascii="Calibri" w:eastAsia="Calibri" w:hAnsi="Calibri" w:cs="Calibri"/>
                <w:color w:val="000000"/>
              </w:rPr>
            </w:pPr>
            <w:r w:rsidRPr="00FF3CFB">
              <w:rPr>
                <w:rFonts w:ascii="Calibri" w:eastAsia="Calibri" w:hAnsi="Calibri" w:cs="Calibri"/>
                <w:color w:val="000000"/>
                <w:sz w:val="28"/>
              </w:rPr>
              <w:t>100</w:t>
            </w:r>
          </w:p>
        </w:tc>
        <w:tc>
          <w:tcPr>
            <w:tcW w:w="1676" w:type="dxa"/>
            <w:tcBorders>
              <w:top w:val="single" w:sz="4" w:space="0" w:color="000000"/>
              <w:left w:val="single" w:sz="4" w:space="0" w:color="000000"/>
              <w:bottom w:val="single" w:sz="4" w:space="0" w:color="000000"/>
              <w:right w:val="single" w:sz="4" w:space="0" w:color="000000"/>
            </w:tcBorders>
          </w:tcPr>
          <w:p w14:paraId="70557F5C" w14:textId="77777777" w:rsidR="00FF3CFB" w:rsidRPr="00FF3CFB" w:rsidRDefault="00FF3CFB" w:rsidP="00FF3CFB">
            <w:pPr>
              <w:widowControl/>
              <w:spacing w:line="259" w:lineRule="auto"/>
              <w:ind w:left="6"/>
              <w:jc w:val="both"/>
              <w:rPr>
                <w:rFonts w:ascii="Calibri" w:eastAsia="Calibri" w:hAnsi="Calibri" w:cs="Calibri"/>
                <w:color w:val="000000"/>
              </w:rPr>
            </w:pPr>
            <w:r w:rsidRPr="00FF3CFB">
              <w:rPr>
                <w:rFonts w:ascii="Calibri" w:eastAsia="Calibri" w:hAnsi="Calibri" w:cs="Calibri"/>
                <w:color w:val="000000"/>
                <w:sz w:val="28"/>
              </w:rPr>
              <w:t>porcentagem</w:t>
            </w:r>
          </w:p>
        </w:tc>
      </w:tr>
    </w:tbl>
    <w:p w14:paraId="6F7A1204" w14:textId="77777777" w:rsidR="00FF3CFB" w:rsidRPr="002A7E22" w:rsidRDefault="00FF3CFB" w:rsidP="00FF3CFB">
      <w:pPr>
        <w:pStyle w:val="Corpodetexto"/>
        <w:tabs>
          <w:tab w:val="left" w:pos="8080"/>
        </w:tabs>
        <w:spacing w:before="250" w:line="276" w:lineRule="auto"/>
        <w:ind w:left="0" w:right="-54"/>
        <w:jc w:val="both"/>
        <w:rPr>
          <w:rFonts w:cs="Times New Roman"/>
          <w:b/>
          <w:w w:val="105"/>
          <w:sz w:val="28"/>
          <w:szCs w:val="28"/>
        </w:rPr>
      </w:pPr>
    </w:p>
    <w:p w14:paraId="2F4F9F1F" w14:textId="3031CE15" w:rsidR="00C6407F" w:rsidRDefault="00C6407F" w:rsidP="00C6407F">
      <w:pPr>
        <w:pStyle w:val="Corpodetexto"/>
        <w:tabs>
          <w:tab w:val="left" w:pos="8080"/>
        </w:tabs>
        <w:spacing w:before="250" w:line="276" w:lineRule="auto"/>
        <w:ind w:left="0" w:right="-54"/>
        <w:jc w:val="both"/>
        <w:rPr>
          <w:rFonts w:cs="Times New Roman"/>
          <w:b/>
          <w:w w:val="105"/>
          <w:sz w:val="28"/>
          <w:szCs w:val="28"/>
        </w:rPr>
      </w:pPr>
      <w:r w:rsidRPr="002A7E22">
        <w:rPr>
          <w:rFonts w:cs="Times New Roman"/>
          <w:b/>
          <w:w w:val="105"/>
          <w:sz w:val="28"/>
          <w:szCs w:val="28"/>
          <w:u w:val="single"/>
        </w:rPr>
        <w:t>Emenda 0</w:t>
      </w:r>
      <w:r>
        <w:rPr>
          <w:rFonts w:cs="Times New Roman"/>
          <w:b/>
          <w:w w:val="105"/>
          <w:sz w:val="28"/>
          <w:szCs w:val="28"/>
          <w:u w:val="single"/>
        </w:rPr>
        <w:t>7</w:t>
      </w:r>
      <w:r w:rsidRPr="002A7E22">
        <w:rPr>
          <w:rFonts w:cs="Times New Roman"/>
          <w:b/>
          <w:w w:val="105"/>
          <w:sz w:val="28"/>
          <w:szCs w:val="28"/>
          <w:u w:val="single"/>
        </w:rPr>
        <w:t xml:space="preserve"> de autoria d</w:t>
      </w:r>
      <w:r>
        <w:rPr>
          <w:rFonts w:cs="Times New Roman"/>
          <w:b/>
          <w:w w:val="105"/>
          <w:sz w:val="28"/>
          <w:szCs w:val="28"/>
          <w:u w:val="single"/>
        </w:rPr>
        <w:t>a</w:t>
      </w:r>
      <w:r w:rsidRPr="002A7E22">
        <w:rPr>
          <w:rFonts w:cs="Times New Roman"/>
          <w:b/>
          <w:w w:val="105"/>
          <w:sz w:val="28"/>
          <w:szCs w:val="28"/>
          <w:u w:val="single"/>
        </w:rPr>
        <w:t xml:space="preserve"> Ver</w:t>
      </w:r>
      <w:r>
        <w:rPr>
          <w:rFonts w:cs="Times New Roman"/>
          <w:b/>
          <w:w w:val="105"/>
          <w:sz w:val="28"/>
          <w:szCs w:val="28"/>
          <w:u w:val="single"/>
        </w:rPr>
        <w:t>ª</w:t>
      </w:r>
      <w:r>
        <w:rPr>
          <w:rFonts w:cs="Times New Roman"/>
          <w:b/>
          <w:w w:val="105"/>
          <w:sz w:val="28"/>
          <w:szCs w:val="28"/>
          <w:u w:val="single"/>
        </w:rPr>
        <w:t xml:space="preserve"> Paty Bumerangue</w:t>
      </w:r>
      <w:r w:rsidRPr="002A7E22">
        <w:rPr>
          <w:rFonts w:cs="Times New Roman"/>
          <w:b/>
          <w:w w:val="105"/>
          <w:sz w:val="28"/>
          <w:szCs w:val="28"/>
        </w:rPr>
        <w:t>:</w:t>
      </w:r>
    </w:p>
    <w:p w14:paraId="4A31336D" w14:textId="77777777" w:rsidR="00C62012" w:rsidRDefault="00C62012" w:rsidP="00C6407F">
      <w:pPr>
        <w:pStyle w:val="Corpodetexto"/>
        <w:tabs>
          <w:tab w:val="left" w:pos="8080"/>
        </w:tabs>
        <w:spacing w:before="250" w:line="276" w:lineRule="auto"/>
        <w:ind w:left="0" w:right="-54"/>
        <w:jc w:val="both"/>
        <w:rPr>
          <w:rFonts w:cs="Times New Roman"/>
          <w:b/>
          <w:w w:val="105"/>
          <w:sz w:val="28"/>
          <w:szCs w:val="28"/>
        </w:rPr>
      </w:pPr>
    </w:p>
    <w:tbl>
      <w:tblPr>
        <w:tblStyle w:val="Tabelacomgrade"/>
        <w:tblW w:w="8926" w:type="dxa"/>
        <w:tblLayout w:type="fixed"/>
        <w:tblLook w:val="04A0" w:firstRow="1" w:lastRow="0" w:firstColumn="1" w:lastColumn="0" w:noHBand="0" w:noVBand="1"/>
      </w:tblPr>
      <w:tblGrid>
        <w:gridCol w:w="6232"/>
        <w:gridCol w:w="1106"/>
        <w:gridCol w:w="28"/>
        <w:gridCol w:w="142"/>
        <w:gridCol w:w="1418"/>
      </w:tblGrid>
      <w:tr w:rsidR="00C62012" w:rsidRPr="00C62012" w14:paraId="68D05DC2" w14:textId="77777777" w:rsidTr="0069457E">
        <w:tc>
          <w:tcPr>
            <w:tcW w:w="8926" w:type="dxa"/>
            <w:gridSpan w:val="5"/>
          </w:tcPr>
          <w:p w14:paraId="14D2749D"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Órgão: 08 – Secretaria Municipal de Obras e Urbanismo</w:t>
            </w:r>
          </w:p>
        </w:tc>
      </w:tr>
      <w:tr w:rsidR="00C62012" w:rsidRPr="00C62012" w14:paraId="3B3255D3" w14:textId="77777777" w:rsidTr="0069457E">
        <w:tc>
          <w:tcPr>
            <w:tcW w:w="8926" w:type="dxa"/>
            <w:gridSpan w:val="5"/>
          </w:tcPr>
          <w:p w14:paraId="1CA9DA8F"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 xml:space="preserve">Programa: 339 - INFRAESTRUTURA URBANA E MANUTENÇÃO DE </w:t>
            </w:r>
          </w:p>
        </w:tc>
      </w:tr>
      <w:tr w:rsidR="00C62012" w:rsidRPr="00C62012" w14:paraId="200FC2F6" w14:textId="77777777" w:rsidTr="0069457E">
        <w:tc>
          <w:tcPr>
            <w:tcW w:w="8926" w:type="dxa"/>
            <w:gridSpan w:val="5"/>
          </w:tcPr>
          <w:p w14:paraId="15134A22"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Objetivo: CONSTRUÇÃO AMPLIAÇÃO/REFORMA E MANUTENÇÃO</w:t>
            </w:r>
          </w:p>
        </w:tc>
      </w:tr>
      <w:tr w:rsidR="00C62012" w:rsidRPr="00C62012" w14:paraId="6436317E" w14:textId="77777777" w:rsidTr="0069457E">
        <w:tc>
          <w:tcPr>
            <w:tcW w:w="8926" w:type="dxa"/>
            <w:gridSpan w:val="5"/>
          </w:tcPr>
          <w:p w14:paraId="17B70B38" w14:textId="77777777" w:rsidR="00C62012" w:rsidRPr="00C62012" w:rsidRDefault="00C62012" w:rsidP="00C62012">
            <w:pPr>
              <w:widowControl/>
              <w:spacing w:after="200" w:line="276" w:lineRule="auto"/>
              <w:jc w:val="both"/>
              <w:rPr>
                <w:rFonts w:ascii="Times New Roman" w:hAnsi="Times New Roman" w:cs="Times New Roman"/>
                <w:sz w:val="28"/>
                <w:szCs w:val="28"/>
              </w:rPr>
            </w:pPr>
            <w:r w:rsidRPr="00C62012">
              <w:rPr>
                <w:rFonts w:ascii="Times New Roman" w:hAnsi="Times New Roman" w:cs="Times New Roman"/>
                <w:sz w:val="28"/>
                <w:szCs w:val="28"/>
              </w:rPr>
              <w:t>Ação/Produto/Prioridades: 1.070 – Construção /Ampliação/ Reforma/ Manutenção De Próprios Municipais Construir, Ampliar, Reformar E Manter Os Próprios Municipais</w:t>
            </w:r>
          </w:p>
        </w:tc>
      </w:tr>
      <w:tr w:rsidR="00C62012" w:rsidRPr="00C62012" w14:paraId="5E96ED81" w14:textId="77777777" w:rsidTr="0069457E">
        <w:tc>
          <w:tcPr>
            <w:tcW w:w="6232" w:type="dxa"/>
          </w:tcPr>
          <w:p w14:paraId="0E1599ED" w14:textId="77777777" w:rsidR="00C62012" w:rsidRPr="00C62012" w:rsidRDefault="00C62012" w:rsidP="00C62012">
            <w:pPr>
              <w:widowControl/>
              <w:spacing w:after="200" w:line="276" w:lineRule="auto"/>
              <w:rPr>
                <w:rFonts w:ascii="Times New Roman" w:hAnsi="Times New Roman" w:cs="Times New Roman"/>
                <w:sz w:val="28"/>
                <w:szCs w:val="28"/>
              </w:rPr>
            </w:pPr>
          </w:p>
        </w:tc>
        <w:tc>
          <w:tcPr>
            <w:tcW w:w="1106" w:type="dxa"/>
          </w:tcPr>
          <w:p w14:paraId="6DBEC2D5"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Metas</w:t>
            </w:r>
          </w:p>
        </w:tc>
        <w:tc>
          <w:tcPr>
            <w:tcW w:w="1588" w:type="dxa"/>
            <w:gridSpan w:val="3"/>
          </w:tcPr>
          <w:p w14:paraId="4A4545E3"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Unid.</w:t>
            </w:r>
          </w:p>
        </w:tc>
      </w:tr>
      <w:tr w:rsidR="00C62012" w:rsidRPr="00C62012" w14:paraId="5581DE85" w14:textId="77777777" w:rsidTr="0069457E">
        <w:tc>
          <w:tcPr>
            <w:tcW w:w="6232" w:type="dxa"/>
          </w:tcPr>
          <w:p w14:paraId="5F22581C"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Construção de Praça com equipamentos de ginastica e brinquedos infantis no bairro Frontal das Ilhas</w:t>
            </w:r>
          </w:p>
        </w:tc>
        <w:tc>
          <w:tcPr>
            <w:tcW w:w="1106" w:type="dxa"/>
          </w:tcPr>
          <w:p w14:paraId="439B19BD"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88" w:type="dxa"/>
            <w:gridSpan w:val="3"/>
          </w:tcPr>
          <w:p w14:paraId="30375342"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204C6947" w14:textId="77777777" w:rsidTr="0069457E">
        <w:tc>
          <w:tcPr>
            <w:tcW w:w="6232" w:type="dxa"/>
          </w:tcPr>
          <w:p w14:paraId="72428275"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t>Construção de Praça com equipamentos de ginastica e brinquedos infantis na Rua Jacinto bairro Parque Primavera (Casinhas)</w:t>
            </w:r>
          </w:p>
        </w:tc>
        <w:tc>
          <w:tcPr>
            <w:tcW w:w="1134" w:type="dxa"/>
            <w:gridSpan w:val="2"/>
          </w:tcPr>
          <w:p w14:paraId="7C93C327"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gridSpan w:val="2"/>
          </w:tcPr>
          <w:p w14:paraId="4BB2AAB9"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7A00B71F" w14:textId="77777777" w:rsidTr="0069457E">
        <w:tc>
          <w:tcPr>
            <w:tcW w:w="6232" w:type="dxa"/>
          </w:tcPr>
          <w:p w14:paraId="2E6F9C1D"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t xml:space="preserve">Construção de Praça com equipamentos de ginastica e brinquedos infantis no bairro Jardim </w:t>
            </w:r>
            <w:proofErr w:type="spellStart"/>
            <w:r w:rsidRPr="00C62012">
              <w:rPr>
                <w:rFonts w:ascii="Times New Roman" w:hAnsi="Times New Roman" w:cs="Times New Roman"/>
                <w:sz w:val="28"/>
                <w:szCs w:val="28"/>
              </w:rPr>
              <w:t>Weda</w:t>
            </w:r>
            <w:proofErr w:type="spellEnd"/>
          </w:p>
        </w:tc>
        <w:tc>
          <w:tcPr>
            <w:tcW w:w="1134" w:type="dxa"/>
            <w:gridSpan w:val="2"/>
          </w:tcPr>
          <w:p w14:paraId="0AC4DDC7"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gridSpan w:val="2"/>
          </w:tcPr>
          <w:p w14:paraId="3D7CDB95"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5CF4BE62" w14:textId="77777777" w:rsidTr="0069457E">
        <w:tc>
          <w:tcPr>
            <w:tcW w:w="6232" w:type="dxa"/>
          </w:tcPr>
          <w:p w14:paraId="087E11DB"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lastRenderedPageBreak/>
              <w:t>Construção de Praça com equipamentos de ginastica e brinquedos infantis no bairro Cantão</w:t>
            </w:r>
          </w:p>
        </w:tc>
        <w:tc>
          <w:tcPr>
            <w:tcW w:w="1134" w:type="dxa"/>
            <w:gridSpan w:val="2"/>
          </w:tcPr>
          <w:p w14:paraId="677FC01E"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gridSpan w:val="2"/>
          </w:tcPr>
          <w:p w14:paraId="2AFA3CA1"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15DCD851" w14:textId="77777777" w:rsidTr="0069457E">
        <w:tc>
          <w:tcPr>
            <w:tcW w:w="6232" w:type="dxa"/>
          </w:tcPr>
          <w:p w14:paraId="3438A3E6"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t xml:space="preserve">Construção de Praça com equipamentos de ginastica e brinquedos infantis no bairro </w:t>
            </w:r>
            <w:proofErr w:type="spellStart"/>
            <w:r w:rsidRPr="00C62012">
              <w:rPr>
                <w:rFonts w:ascii="Times New Roman" w:hAnsi="Times New Roman" w:cs="Times New Roman"/>
                <w:sz w:val="28"/>
                <w:szCs w:val="28"/>
              </w:rPr>
              <w:t>Chapero</w:t>
            </w:r>
            <w:proofErr w:type="spellEnd"/>
            <w:r w:rsidRPr="00C62012">
              <w:rPr>
                <w:rFonts w:ascii="Times New Roman" w:hAnsi="Times New Roman" w:cs="Times New Roman"/>
                <w:sz w:val="28"/>
                <w:szCs w:val="28"/>
              </w:rPr>
              <w:t xml:space="preserve"> B (Localidade conhecida Como Fundão)</w:t>
            </w:r>
          </w:p>
        </w:tc>
        <w:tc>
          <w:tcPr>
            <w:tcW w:w="1134" w:type="dxa"/>
            <w:gridSpan w:val="2"/>
          </w:tcPr>
          <w:p w14:paraId="7BF4706A"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gridSpan w:val="2"/>
          </w:tcPr>
          <w:p w14:paraId="6B8985BF"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049D37A1" w14:textId="77777777" w:rsidTr="0069457E">
        <w:tc>
          <w:tcPr>
            <w:tcW w:w="6232" w:type="dxa"/>
          </w:tcPr>
          <w:p w14:paraId="54634C81"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t>Reforma da Praça do Bairro Santana</w:t>
            </w:r>
          </w:p>
        </w:tc>
        <w:tc>
          <w:tcPr>
            <w:tcW w:w="1134" w:type="dxa"/>
            <w:gridSpan w:val="2"/>
          </w:tcPr>
          <w:p w14:paraId="007AC9BC"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560" w:type="dxa"/>
            <w:gridSpan w:val="2"/>
          </w:tcPr>
          <w:p w14:paraId="0199CEBF"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w:t>
            </w:r>
          </w:p>
        </w:tc>
      </w:tr>
      <w:tr w:rsidR="00C62012" w:rsidRPr="00C62012" w14:paraId="0592DDC3" w14:textId="77777777" w:rsidTr="0069457E">
        <w:tc>
          <w:tcPr>
            <w:tcW w:w="6232" w:type="dxa"/>
          </w:tcPr>
          <w:p w14:paraId="1E6BC9FB"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t>Manutenção equipamentos de ginastica e brinquedos Praça bairro Teixeira</w:t>
            </w:r>
          </w:p>
        </w:tc>
        <w:tc>
          <w:tcPr>
            <w:tcW w:w="1134" w:type="dxa"/>
            <w:gridSpan w:val="2"/>
          </w:tcPr>
          <w:p w14:paraId="28306D03"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560" w:type="dxa"/>
            <w:gridSpan w:val="2"/>
          </w:tcPr>
          <w:p w14:paraId="64D2C9C1"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w:t>
            </w:r>
          </w:p>
        </w:tc>
      </w:tr>
      <w:tr w:rsidR="00C62012" w:rsidRPr="00C62012" w14:paraId="75075584" w14:textId="77777777" w:rsidTr="0069457E">
        <w:tc>
          <w:tcPr>
            <w:tcW w:w="6232" w:type="dxa"/>
          </w:tcPr>
          <w:p w14:paraId="6E5243D9"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t>Manutenção equipamentos de ginastica e brinquedos Praça bairro Monte Serrat</w:t>
            </w:r>
          </w:p>
        </w:tc>
        <w:tc>
          <w:tcPr>
            <w:tcW w:w="1134" w:type="dxa"/>
            <w:gridSpan w:val="2"/>
          </w:tcPr>
          <w:p w14:paraId="6501DD02"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560" w:type="dxa"/>
            <w:gridSpan w:val="2"/>
          </w:tcPr>
          <w:p w14:paraId="13887543"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w:t>
            </w:r>
          </w:p>
        </w:tc>
      </w:tr>
      <w:tr w:rsidR="00C62012" w:rsidRPr="00C62012" w14:paraId="36CA0106" w14:textId="77777777" w:rsidTr="0069457E">
        <w:tc>
          <w:tcPr>
            <w:tcW w:w="6232" w:type="dxa"/>
          </w:tcPr>
          <w:p w14:paraId="3568A26A" w14:textId="77777777" w:rsidR="00C62012" w:rsidRPr="00C62012" w:rsidRDefault="00C62012" w:rsidP="00C62012">
            <w:pPr>
              <w:widowControl/>
              <w:rPr>
                <w:rFonts w:ascii="Times New Roman" w:hAnsi="Times New Roman" w:cs="Times New Roman"/>
                <w:sz w:val="28"/>
                <w:szCs w:val="28"/>
              </w:rPr>
            </w:pPr>
            <w:r w:rsidRPr="00C62012">
              <w:rPr>
                <w:rFonts w:ascii="Times New Roman" w:hAnsi="Times New Roman" w:cs="Times New Roman"/>
                <w:sz w:val="28"/>
                <w:szCs w:val="28"/>
              </w:rPr>
              <w:t>Reforma da Praça da Quarenta Bairro Engenho final da avenida Itaguaí</w:t>
            </w:r>
          </w:p>
        </w:tc>
        <w:tc>
          <w:tcPr>
            <w:tcW w:w="1134" w:type="dxa"/>
            <w:gridSpan w:val="2"/>
          </w:tcPr>
          <w:p w14:paraId="0A2B80EC"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560" w:type="dxa"/>
            <w:gridSpan w:val="2"/>
          </w:tcPr>
          <w:p w14:paraId="41FD8AFE" w14:textId="77777777" w:rsidR="00C62012" w:rsidRPr="00C62012" w:rsidRDefault="00C62012" w:rsidP="00C62012">
            <w:pPr>
              <w:widowControl/>
              <w:jc w:val="center"/>
              <w:rPr>
                <w:rFonts w:ascii="Times New Roman" w:hAnsi="Times New Roman" w:cs="Times New Roman"/>
                <w:sz w:val="28"/>
                <w:szCs w:val="28"/>
              </w:rPr>
            </w:pPr>
            <w:r w:rsidRPr="00C62012">
              <w:rPr>
                <w:rFonts w:ascii="Times New Roman" w:hAnsi="Times New Roman" w:cs="Times New Roman"/>
                <w:sz w:val="28"/>
                <w:szCs w:val="28"/>
              </w:rPr>
              <w:t>%</w:t>
            </w:r>
          </w:p>
        </w:tc>
      </w:tr>
      <w:tr w:rsidR="00C62012" w:rsidRPr="00C62012" w14:paraId="5F5740D3" w14:textId="77777777" w:rsidTr="0069457E">
        <w:tc>
          <w:tcPr>
            <w:tcW w:w="8926" w:type="dxa"/>
            <w:gridSpan w:val="5"/>
          </w:tcPr>
          <w:p w14:paraId="7E961958"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Órgão: 08 – Secretaria Municipal de Obras e Urbanismo</w:t>
            </w:r>
          </w:p>
        </w:tc>
      </w:tr>
      <w:tr w:rsidR="00C62012" w:rsidRPr="00C62012" w14:paraId="1B4E3AA3" w14:textId="77777777" w:rsidTr="0069457E">
        <w:tc>
          <w:tcPr>
            <w:tcW w:w="8926" w:type="dxa"/>
            <w:gridSpan w:val="5"/>
          </w:tcPr>
          <w:p w14:paraId="315EC23C"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Programa: 342 –Infraestrutura Esportivas</w:t>
            </w:r>
          </w:p>
        </w:tc>
      </w:tr>
      <w:tr w:rsidR="00C62012" w:rsidRPr="00C62012" w14:paraId="71C4006B" w14:textId="77777777" w:rsidTr="0069457E">
        <w:tc>
          <w:tcPr>
            <w:tcW w:w="8926" w:type="dxa"/>
            <w:gridSpan w:val="5"/>
          </w:tcPr>
          <w:p w14:paraId="232C3398"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Objetivo: Construção e reforma de instalações esportivas</w:t>
            </w:r>
          </w:p>
        </w:tc>
      </w:tr>
      <w:tr w:rsidR="00C62012" w:rsidRPr="00C62012" w14:paraId="491B4391" w14:textId="77777777" w:rsidTr="0069457E">
        <w:tc>
          <w:tcPr>
            <w:tcW w:w="8926" w:type="dxa"/>
            <w:gridSpan w:val="5"/>
          </w:tcPr>
          <w:p w14:paraId="0750FD8A"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Ação/Produto/Prioridades: 1.078 – Construção e Reforma das Instalações Esportivas</w:t>
            </w:r>
          </w:p>
        </w:tc>
      </w:tr>
      <w:tr w:rsidR="00C62012" w:rsidRPr="00C62012" w14:paraId="1D11E760" w14:textId="77777777" w:rsidTr="0069457E">
        <w:tc>
          <w:tcPr>
            <w:tcW w:w="6232" w:type="dxa"/>
          </w:tcPr>
          <w:p w14:paraId="35FBE080" w14:textId="77777777" w:rsidR="00C62012" w:rsidRPr="00C62012" w:rsidRDefault="00C62012" w:rsidP="00C62012">
            <w:pPr>
              <w:widowControl/>
              <w:spacing w:after="200" w:line="276" w:lineRule="auto"/>
              <w:rPr>
                <w:rFonts w:ascii="Times New Roman" w:hAnsi="Times New Roman" w:cs="Times New Roman"/>
                <w:sz w:val="28"/>
                <w:szCs w:val="28"/>
              </w:rPr>
            </w:pPr>
          </w:p>
        </w:tc>
        <w:tc>
          <w:tcPr>
            <w:tcW w:w="1276" w:type="dxa"/>
            <w:gridSpan w:val="3"/>
          </w:tcPr>
          <w:p w14:paraId="1AE06BA3"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Metas</w:t>
            </w:r>
          </w:p>
        </w:tc>
        <w:tc>
          <w:tcPr>
            <w:tcW w:w="1418" w:type="dxa"/>
          </w:tcPr>
          <w:p w14:paraId="2E8E1D97"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Unid.</w:t>
            </w:r>
          </w:p>
        </w:tc>
      </w:tr>
      <w:tr w:rsidR="00C62012" w:rsidRPr="00C62012" w14:paraId="5147EF89" w14:textId="77777777" w:rsidTr="0069457E">
        <w:tc>
          <w:tcPr>
            <w:tcW w:w="6232" w:type="dxa"/>
          </w:tcPr>
          <w:p w14:paraId="52E60638"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Construção de Quadra Poliesportiva no Bairro Amendoeira</w:t>
            </w:r>
          </w:p>
        </w:tc>
        <w:tc>
          <w:tcPr>
            <w:tcW w:w="1276" w:type="dxa"/>
            <w:gridSpan w:val="3"/>
          </w:tcPr>
          <w:p w14:paraId="5D8982F6" w14:textId="77777777" w:rsidR="00C62012" w:rsidRPr="00C62012" w:rsidRDefault="00C62012" w:rsidP="00C62012">
            <w:pPr>
              <w:widowControl/>
              <w:spacing w:after="200" w:line="276" w:lineRule="auto"/>
              <w:jc w:val="center"/>
              <w:rPr>
                <w:rFonts w:ascii="Times New Roman" w:hAnsi="Times New Roman" w:cs="Times New Roman"/>
                <w:sz w:val="28"/>
                <w:szCs w:val="28"/>
                <w:u w:val="single"/>
              </w:rPr>
            </w:pPr>
            <w:r w:rsidRPr="00C62012">
              <w:rPr>
                <w:rFonts w:ascii="Times New Roman" w:hAnsi="Times New Roman" w:cs="Times New Roman"/>
                <w:sz w:val="28"/>
                <w:szCs w:val="28"/>
                <w:u w:val="single"/>
              </w:rPr>
              <w:t>01</w:t>
            </w:r>
          </w:p>
        </w:tc>
        <w:tc>
          <w:tcPr>
            <w:tcW w:w="1418" w:type="dxa"/>
          </w:tcPr>
          <w:p w14:paraId="7F71F16D"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4A8047FE" w14:textId="77777777" w:rsidTr="0069457E">
        <w:tc>
          <w:tcPr>
            <w:tcW w:w="6232" w:type="dxa"/>
          </w:tcPr>
          <w:p w14:paraId="4FBD4E3C"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Construção de Quadra Poliesportiva no Bairro Monte Serrat (Praça já existente)</w:t>
            </w:r>
          </w:p>
        </w:tc>
        <w:tc>
          <w:tcPr>
            <w:tcW w:w="1276" w:type="dxa"/>
            <w:gridSpan w:val="3"/>
          </w:tcPr>
          <w:p w14:paraId="2C6F2A1E"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01</w:t>
            </w:r>
          </w:p>
        </w:tc>
        <w:tc>
          <w:tcPr>
            <w:tcW w:w="1418" w:type="dxa"/>
          </w:tcPr>
          <w:p w14:paraId="3FAF7DF7"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58A2A5E7" w14:textId="77777777" w:rsidTr="0069457E">
        <w:tc>
          <w:tcPr>
            <w:tcW w:w="6232" w:type="dxa"/>
          </w:tcPr>
          <w:p w14:paraId="3656BE41"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Construção de Quadra Poliesportiva no Bairro Cantão</w:t>
            </w:r>
          </w:p>
        </w:tc>
        <w:tc>
          <w:tcPr>
            <w:tcW w:w="1276" w:type="dxa"/>
            <w:gridSpan w:val="3"/>
          </w:tcPr>
          <w:p w14:paraId="38CD9B6E"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01</w:t>
            </w:r>
          </w:p>
        </w:tc>
        <w:tc>
          <w:tcPr>
            <w:tcW w:w="1418" w:type="dxa"/>
          </w:tcPr>
          <w:p w14:paraId="42D0A04E"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09E96468" w14:textId="77777777" w:rsidTr="0069457E">
        <w:tc>
          <w:tcPr>
            <w:tcW w:w="6232" w:type="dxa"/>
          </w:tcPr>
          <w:p w14:paraId="72C37963"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Construção de Quadra Poliesportiva no Bairro Jardim Veda</w:t>
            </w:r>
          </w:p>
        </w:tc>
        <w:tc>
          <w:tcPr>
            <w:tcW w:w="1276" w:type="dxa"/>
            <w:gridSpan w:val="3"/>
          </w:tcPr>
          <w:p w14:paraId="5014CF70"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01</w:t>
            </w:r>
          </w:p>
        </w:tc>
        <w:tc>
          <w:tcPr>
            <w:tcW w:w="1418" w:type="dxa"/>
          </w:tcPr>
          <w:p w14:paraId="4966DAEC"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1BE39840" w14:textId="77777777" w:rsidTr="0069457E">
        <w:tc>
          <w:tcPr>
            <w:tcW w:w="6232" w:type="dxa"/>
          </w:tcPr>
          <w:p w14:paraId="59BDA6FF"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 xml:space="preserve">Reforma Campo do </w:t>
            </w:r>
            <w:proofErr w:type="spellStart"/>
            <w:r w:rsidRPr="00C62012">
              <w:rPr>
                <w:rFonts w:ascii="Times New Roman" w:hAnsi="Times New Roman" w:cs="Times New Roman"/>
                <w:sz w:val="28"/>
                <w:szCs w:val="28"/>
              </w:rPr>
              <w:t>Itimirim</w:t>
            </w:r>
            <w:proofErr w:type="spellEnd"/>
            <w:r w:rsidRPr="00C62012">
              <w:rPr>
                <w:rFonts w:ascii="Times New Roman" w:hAnsi="Times New Roman" w:cs="Times New Roman"/>
                <w:sz w:val="28"/>
                <w:szCs w:val="28"/>
              </w:rPr>
              <w:t xml:space="preserve">, abrangendo Vestiários, Alambrados e Manutenção da grama no bairro do </w:t>
            </w:r>
            <w:proofErr w:type="spellStart"/>
            <w:r w:rsidRPr="00C62012">
              <w:rPr>
                <w:rFonts w:ascii="Times New Roman" w:hAnsi="Times New Roman" w:cs="Times New Roman"/>
                <w:sz w:val="28"/>
                <w:szCs w:val="28"/>
              </w:rPr>
              <w:t>Itimirim</w:t>
            </w:r>
            <w:proofErr w:type="spellEnd"/>
          </w:p>
        </w:tc>
        <w:tc>
          <w:tcPr>
            <w:tcW w:w="1276" w:type="dxa"/>
            <w:gridSpan w:val="3"/>
          </w:tcPr>
          <w:p w14:paraId="5BBC6DD6"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418" w:type="dxa"/>
          </w:tcPr>
          <w:p w14:paraId="66CE857A"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w:t>
            </w:r>
          </w:p>
        </w:tc>
      </w:tr>
      <w:tr w:rsidR="00C62012" w:rsidRPr="00C62012" w14:paraId="0AFB41D4" w14:textId="77777777" w:rsidTr="0069457E">
        <w:tc>
          <w:tcPr>
            <w:tcW w:w="6232" w:type="dxa"/>
          </w:tcPr>
          <w:p w14:paraId="05549D8E"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Reforma Quadra Municipal Central Bairro Centro</w:t>
            </w:r>
          </w:p>
        </w:tc>
        <w:tc>
          <w:tcPr>
            <w:tcW w:w="1276" w:type="dxa"/>
            <w:gridSpan w:val="3"/>
          </w:tcPr>
          <w:p w14:paraId="1A2CFCF2"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418" w:type="dxa"/>
          </w:tcPr>
          <w:p w14:paraId="4AF097C5"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w:t>
            </w:r>
          </w:p>
        </w:tc>
      </w:tr>
      <w:tr w:rsidR="00C62012" w:rsidRPr="00C62012" w14:paraId="7D221F22" w14:textId="77777777" w:rsidTr="0069457E">
        <w:tc>
          <w:tcPr>
            <w:tcW w:w="6232" w:type="dxa"/>
          </w:tcPr>
          <w:p w14:paraId="64190CA6"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lastRenderedPageBreak/>
              <w:t xml:space="preserve">Construção de Complexo Esportivo no bairro </w:t>
            </w:r>
            <w:proofErr w:type="spellStart"/>
            <w:r w:rsidRPr="00C62012">
              <w:rPr>
                <w:rFonts w:ascii="Times New Roman" w:hAnsi="Times New Roman" w:cs="Times New Roman"/>
                <w:sz w:val="28"/>
                <w:szCs w:val="28"/>
              </w:rPr>
              <w:t>Chapero</w:t>
            </w:r>
            <w:proofErr w:type="spellEnd"/>
            <w:r w:rsidRPr="00C62012">
              <w:rPr>
                <w:rFonts w:ascii="Times New Roman" w:hAnsi="Times New Roman" w:cs="Times New Roman"/>
                <w:sz w:val="28"/>
                <w:szCs w:val="28"/>
              </w:rPr>
              <w:t xml:space="preserve"> Gleba B frente aos Condomínios Praça Céu</w:t>
            </w:r>
          </w:p>
        </w:tc>
        <w:tc>
          <w:tcPr>
            <w:tcW w:w="1276" w:type="dxa"/>
            <w:gridSpan w:val="3"/>
          </w:tcPr>
          <w:p w14:paraId="300723B5"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01</w:t>
            </w:r>
          </w:p>
        </w:tc>
        <w:tc>
          <w:tcPr>
            <w:tcW w:w="1418" w:type="dxa"/>
          </w:tcPr>
          <w:p w14:paraId="1CF1A3B5"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bl>
    <w:p w14:paraId="0F3BFCBB" w14:textId="77777777" w:rsidR="00C62012" w:rsidRDefault="00C62012" w:rsidP="00C62012">
      <w:pPr>
        <w:widowControl/>
        <w:spacing w:after="200" w:line="276" w:lineRule="auto"/>
        <w:rPr>
          <w:rFonts w:ascii="Times New Roman" w:hAnsi="Times New Roman" w:cs="Times New Roman"/>
          <w:sz w:val="28"/>
          <w:szCs w:val="28"/>
        </w:rPr>
      </w:pPr>
    </w:p>
    <w:p w14:paraId="38CE203D" w14:textId="77777777" w:rsidR="00C62012" w:rsidRPr="00C62012" w:rsidRDefault="00C62012" w:rsidP="00C62012">
      <w:pPr>
        <w:widowControl/>
        <w:spacing w:after="200" w:line="276" w:lineRule="auto"/>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28"/>
        <w:gridCol w:w="1560"/>
      </w:tblGrid>
      <w:tr w:rsidR="00C62012" w:rsidRPr="00C62012" w14:paraId="45DEF1B3" w14:textId="77777777" w:rsidTr="0069457E">
        <w:tc>
          <w:tcPr>
            <w:tcW w:w="8926" w:type="dxa"/>
            <w:gridSpan w:val="4"/>
          </w:tcPr>
          <w:p w14:paraId="0B5B3A79"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Órgão: 08 – Secretaria Municipal de Obras e Urbanismo</w:t>
            </w:r>
          </w:p>
        </w:tc>
      </w:tr>
      <w:tr w:rsidR="00C62012" w:rsidRPr="00C62012" w14:paraId="1D34E10D" w14:textId="77777777" w:rsidTr="0069457E">
        <w:tc>
          <w:tcPr>
            <w:tcW w:w="8926" w:type="dxa"/>
            <w:gridSpan w:val="4"/>
          </w:tcPr>
          <w:p w14:paraId="14EB2D48"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 xml:space="preserve">Programa: 339 - INFRAESTRUTURA URBANA E MANUTENÇÃO DE </w:t>
            </w:r>
          </w:p>
        </w:tc>
      </w:tr>
      <w:tr w:rsidR="00C62012" w:rsidRPr="00C62012" w14:paraId="73E02ADE" w14:textId="77777777" w:rsidTr="0069457E">
        <w:tc>
          <w:tcPr>
            <w:tcW w:w="8926" w:type="dxa"/>
            <w:gridSpan w:val="4"/>
          </w:tcPr>
          <w:p w14:paraId="10AA648D"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Objetivo: CONSTRUÇÃO AMPLIAÇÃO/REFORMA E MANUTENÇÃO</w:t>
            </w:r>
          </w:p>
        </w:tc>
      </w:tr>
      <w:tr w:rsidR="00C62012" w:rsidRPr="00C62012" w14:paraId="2967A753" w14:textId="77777777" w:rsidTr="0069457E">
        <w:tc>
          <w:tcPr>
            <w:tcW w:w="8926" w:type="dxa"/>
            <w:gridSpan w:val="4"/>
          </w:tcPr>
          <w:p w14:paraId="79D988F2" w14:textId="77777777" w:rsidR="00C62012" w:rsidRPr="00C62012" w:rsidRDefault="00C62012" w:rsidP="00C62012">
            <w:pPr>
              <w:widowControl/>
              <w:spacing w:after="200" w:line="276" w:lineRule="auto"/>
              <w:jc w:val="both"/>
              <w:rPr>
                <w:rFonts w:ascii="Times New Roman" w:hAnsi="Times New Roman" w:cs="Times New Roman"/>
                <w:sz w:val="28"/>
                <w:szCs w:val="28"/>
              </w:rPr>
            </w:pPr>
            <w:r w:rsidRPr="00C62012">
              <w:rPr>
                <w:rFonts w:ascii="Times New Roman" w:hAnsi="Times New Roman" w:cs="Times New Roman"/>
                <w:sz w:val="28"/>
                <w:szCs w:val="28"/>
              </w:rPr>
              <w:t>Ação/Produto/Prioridades: 1.070 – Construção /Ampliação/ Reforma/ Manutenção De Próprios Municipais Construir, Ampliar, Reformar E Manter Os Próprios Municipais</w:t>
            </w:r>
          </w:p>
        </w:tc>
      </w:tr>
      <w:tr w:rsidR="00C62012" w:rsidRPr="00C62012" w14:paraId="620E5DC6" w14:textId="77777777" w:rsidTr="0069457E">
        <w:tc>
          <w:tcPr>
            <w:tcW w:w="6232" w:type="dxa"/>
          </w:tcPr>
          <w:p w14:paraId="088AD4ED" w14:textId="77777777" w:rsidR="00C62012" w:rsidRPr="00C62012" w:rsidRDefault="00C62012" w:rsidP="00C62012">
            <w:pPr>
              <w:widowControl/>
              <w:spacing w:after="200" w:line="276" w:lineRule="auto"/>
              <w:rPr>
                <w:rFonts w:ascii="Times New Roman" w:hAnsi="Times New Roman" w:cs="Times New Roman"/>
                <w:sz w:val="28"/>
                <w:szCs w:val="28"/>
              </w:rPr>
            </w:pPr>
          </w:p>
        </w:tc>
        <w:tc>
          <w:tcPr>
            <w:tcW w:w="1106" w:type="dxa"/>
          </w:tcPr>
          <w:p w14:paraId="51173D4C"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Metas</w:t>
            </w:r>
          </w:p>
        </w:tc>
        <w:tc>
          <w:tcPr>
            <w:tcW w:w="1588" w:type="dxa"/>
            <w:gridSpan w:val="2"/>
          </w:tcPr>
          <w:p w14:paraId="0397651B"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Unid.</w:t>
            </w:r>
          </w:p>
        </w:tc>
      </w:tr>
      <w:tr w:rsidR="00C62012" w:rsidRPr="00C62012" w14:paraId="1DBB8D28" w14:textId="77777777" w:rsidTr="0069457E">
        <w:tc>
          <w:tcPr>
            <w:tcW w:w="6232" w:type="dxa"/>
          </w:tcPr>
          <w:p w14:paraId="5C307222"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Retomada das Obras do Colégio localizada no Bairro Vista Alegre (Morro do Carvão)</w:t>
            </w:r>
          </w:p>
        </w:tc>
        <w:tc>
          <w:tcPr>
            <w:tcW w:w="1106" w:type="dxa"/>
          </w:tcPr>
          <w:p w14:paraId="49977032"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88" w:type="dxa"/>
            <w:gridSpan w:val="2"/>
          </w:tcPr>
          <w:p w14:paraId="51B812F1"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269C4246" w14:textId="77777777" w:rsidTr="0069457E">
        <w:trPr>
          <w:trHeight w:val="751"/>
        </w:trPr>
        <w:tc>
          <w:tcPr>
            <w:tcW w:w="6232" w:type="dxa"/>
          </w:tcPr>
          <w:p w14:paraId="3F22F6B2"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 xml:space="preserve">Construção de Sede do Centro Municipal da Pessoa com Transtorno do Espectro Altista – TEA </w:t>
            </w:r>
          </w:p>
        </w:tc>
        <w:tc>
          <w:tcPr>
            <w:tcW w:w="1134" w:type="dxa"/>
            <w:gridSpan w:val="2"/>
          </w:tcPr>
          <w:p w14:paraId="3B5EE939"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tcPr>
          <w:p w14:paraId="43261263"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bl>
    <w:p w14:paraId="53A736E5" w14:textId="77777777" w:rsidR="00C62012" w:rsidRDefault="00C62012" w:rsidP="00C62012">
      <w:pPr>
        <w:widowControl/>
        <w:spacing w:after="200" w:line="276" w:lineRule="auto"/>
        <w:rPr>
          <w:rFonts w:ascii="Times New Roman" w:hAnsi="Times New Roman" w:cs="Times New Roman"/>
          <w:sz w:val="28"/>
          <w:szCs w:val="28"/>
        </w:rPr>
      </w:pPr>
    </w:p>
    <w:p w14:paraId="01E054B8" w14:textId="77777777" w:rsidR="00C62012" w:rsidRPr="00C62012" w:rsidRDefault="00C62012" w:rsidP="00C62012">
      <w:pPr>
        <w:widowControl/>
        <w:spacing w:after="200" w:line="276" w:lineRule="auto"/>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28"/>
        <w:gridCol w:w="1560"/>
      </w:tblGrid>
      <w:tr w:rsidR="00C62012" w:rsidRPr="00C62012" w14:paraId="65DCB389" w14:textId="77777777" w:rsidTr="0069457E">
        <w:tc>
          <w:tcPr>
            <w:tcW w:w="8926" w:type="dxa"/>
            <w:gridSpan w:val="4"/>
          </w:tcPr>
          <w:p w14:paraId="50F1C343"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Órgão: 08 – Secretaria Municipal de Obras e Urbanismo</w:t>
            </w:r>
          </w:p>
        </w:tc>
      </w:tr>
      <w:tr w:rsidR="00C62012" w:rsidRPr="00C62012" w14:paraId="63984924" w14:textId="77777777" w:rsidTr="0069457E">
        <w:tc>
          <w:tcPr>
            <w:tcW w:w="8926" w:type="dxa"/>
            <w:gridSpan w:val="4"/>
          </w:tcPr>
          <w:p w14:paraId="5EE07293"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Programa: 344 – ADMINISTRAÇÃO REGIONAL</w:t>
            </w:r>
          </w:p>
        </w:tc>
      </w:tr>
      <w:tr w:rsidR="00C62012" w:rsidRPr="00C62012" w14:paraId="4182D19D" w14:textId="77777777" w:rsidTr="0069457E">
        <w:tc>
          <w:tcPr>
            <w:tcW w:w="8926" w:type="dxa"/>
            <w:gridSpan w:val="4"/>
          </w:tcPr>
          <w:p w14:paraId="643ADED1"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Objetivo: CRIAÇÃO E MANUTENÇÃO DAS ADMINISTRAÇÃO REGIONAIS</w:t>
            </w:r>
          </w:p>
        </w:tc>
      </w:tr>
      <w:tr w:rsidR="00C62012" w:rsidRPr="00C62012" w14:paraId="53181FFB" w14:textId="77777777" w:rsidTr="0069457E">
        <w:tc>
          <w:tcPr>
            <w:tcW w:w="8926" w:type="dxa"/>
            <w:gridSpan w:val="4"/>
          </w:tcPr>
          <w:p w14:paraId="52B05E22" w14:textId="77777777" w:rsidR="00C62012" w:rsidRPr="00C62012" w:rsidRDefault="00C62012" w:rsidP="00C62012">
            <w:pPr>
              <w:widowControl/>
              <w:spacing w:after="200" w:line="276" w:lineRule="auto"/>
              <w:jc w:val="both"/>
              <w:rPr>
                <w:rFonts w:ascii="Times New Roman" w:hAnsi="Times New Roman" w:cs="Times New Roman"/>
                <w:sz w:val="28"/>
                <w:szCs w:val="28"/>
              </w:rPr>
            </w:pPr>
            <w:r w:rsidRPr="00C62012">
              <w:rPr>
                <w:rFonts w:ascii="Times New Roman" w:hAnsi="Times New Roman" w:cs="Times New Roman"/>
                <w:sz w:val="28"/>
                <w:szCs w:val="28"/>
              </w:rPr>
              <w:t>Ação/Produto/Prioridades: 1.061 – Construção do Centro Administrativo das Administração Regionais unidades Construídas e Mantidas</w:t>
            </w:r>
          </w:p>
        </w:tc>
      </w:tr>
      <w:tr w:rsidR="00C62012" w:rsidRPr="00C62012" w14:paraId="10B34415" w14:textId="77777777" w:rsidTr="0069457E">
        <w:tc>
          <w:tcPr>
            <w:tcW w:w="6232" w:type="dxa"/>
          </w:tcPr>
          <w:p w14:paraId="5F8FD405" w14:textId="77777777" w:rsidR="00C62012" w:rsidRPr="00C62012" w:rsidRDefault="00C62012" w:rsidP="00C62012">
            <w:pPr>
              <w:widowControl/>
              <w:spacing w:after="200" w:line="276" w:lineRule="auto"/>
              <w:rPr>
                <w:rFonts w:ascii="Times New Roman" w:hAnsi="Times New Roman" w:cs="Times New Roman"/>
                <w:sz w:val="28"/>
                <w:szCs w:val="28"/>
              </w:rPr>
            </w:pPr>
          </w:p>
        </w:tc>
        <w:tc>
          <w:tcPr>
            <w:tcW w:w="1106" w:type="dxa"/>
          </w:tcPr>
          <w:p w14:paraId="2BC5BCFA"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Metas</w:t>
            </w:r>
          </w:p>
        </w:tc>
        <w:tc>
          <w:tcPr>
            <w:tcW w:w="1588" w:type="dxa"/>
            <w:gridSpan w:val="2"/>
          </w:tcPr>
          <w:p w14:paraId="5BEF91A5"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Unid.</w:t>
            </w:r>
          </w:p>
        </w:tc>
      </w:tr>
      <w:tr w:rsidR="00C62012" w:rsidRPr="00C62012" w14:paraId="4261AE37" w14:textId="77777777" w:rsidTr="0069457E">
        <w:tc>
          <w:tcPr>
            <w:tcW w:w="6232" w:type="dxa"/>
          </w:tcPr>
          <w:p w14:paraId="484784A3"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lastRenderedPageBreak/>
              <w:t>Construção de Prédio para sede da Administração regional do Bairro Teixeira</w:t>
            </w:r>
          </w:p>
        </w:tc>
        <w:tc>
          <w:tcPr>
            <w:tcW w:w="1106" w:type="dxa"/>
          </w:tcPr>
          <w:p w14:paraId="7AB84517"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88" w:type="dxa"/>
            <w:gridSpan w:val="2"/>
          </w:tcPr>
          <w:p w14:paraId="0A3F886F"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1AEEC150" w14:textId="77777777" w:rsidTr="0069457E">
        <w:trPr>
          <w:trHeight w:val="751"/>
        </w:trPr>
        <w:tc>
          <w:tcPr>
            <w:tcW w:w="6232" w:type="dxa"/>
          </w:tcPr>
          <w:p w14:paraId="38654E0C"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 xml:space="preserve"> Construção de Prédio da sede da Administração regional do Bairro Coroa Grande</w:t>
            </w:r>
          </w:p>
        </w:tc>
        <w:tc>
          <w:tcPr>
            <w:tcW w:w="1134" w:type="dxa"/>
            <w:gridSpan w:val="2"/>
          </w:tcPr>
          <w:p w14:paraId="216FE293"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tcPr>
          <w:p w14:paraId="5C53EE6D"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 xml:space="preserve">Unidade </w:t>
            </w:r>
          </w:p>
        </w:tc>
      </w:tr>
      <w:tr w:rsidR="00C62012" w:rsidRPr="00C62012" w14:paraId="29726467" w14:textId="77777777" w:rsidTr="0069457E">
        <w:trPr>
          <w:trHeight w:val="751"/>
        </w:trPr>
        <w:tc>
          <w:tcPr>
            <w:tcW w:w="6232" w:type="dxa"/>
          </w:tcPr>
          <w:p w14:paraId="547ADB40"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Manutenção e reforma no prédio da sede da administração do Bairro Mangueira</w:t>
            </w:r>
          </w:p>
        </w:tc>
        <w:tc>
          <w:tcPr>
            <w:tcW w:w="1134" w:type="dxa"/>
            <w:gridSpan w:val="2"/>
          </w:tcPr>
          <w:p w14:paraId="083A0124"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560" w:type="dxa"/>
          </w:tcPr>
          <w:p w14:paraId="344A8238"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w:t>
            </w:r>
          </w:p>
        </w:tc>
      </w:tr>
    </w:tbl>
    <w:p w14:paraId="40E369A4" w14:textId="77777777" w:rsidR="00C62012" w:rsidRDefault="00C62012" w:rsidP="00C62012">
      <w:pPr>
        <w:widowControl/>
        <w:spacing w:after="200" w:line="276" w:lineRule="auto"/>
        <w:rPr>
          <w:rFonts w:ascii="Times New Roman" w:hAnsi="Times New Roman" w:cs="Times New Roman"/>
          <w:sz w:val="28"/>
          <w:szCs w:val="28"/>
        </w:rPr>
      </w:pPr>
    </w:p>
    <w:p w14:paraId="4E67A420" w14:textId="77777777" w:rsidR="00C62012" w:rsidRPr="00C62012" w:rsidRDefault="00C62012" w:rsidP="00C62012">
      <w:pPr>
        <w:widowControl/>
        <w:spacing w:after="200" w:line="276" w:lineRule="auto"/>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28"/>
        <w:gridCol w:w="1560"/>
      </w:tblGrid>
      <w:tr w:rsidR="00C62012" w:rsidRPr="00C62012" w14:paraId="34A53CA8" w14:textId="77777777" w:rsidTr="0069457E">
        <w:tc>
          <w:tcPr>
            <w:tcW w:w="8926" w:type="dxa"/>
            <w:gridSpan w:val="4"/>
          </w:tcPr>
          <w:p w14:paraId="6F5896FC"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 xml:space="preserve">Órgão: 15 – Secretaria Municipal de </w:t>
            </w:r>
            <w:r w:rsidRPr="00C62012">
              <w:rPr>
                <w:rFonts w:ascii="Times New Roman" w:hAnsi="Times New Roman" w:cs="Times New Roman"/>
                <w:sz w:val="24"/>
                <w:szCs w:val="28"/>
              </w:rPr>
              <w:t>ASSISTÊNCIA SOCIAL</w:t>
            </w:r>
          </w:p>
        </w:tc>
      </w:tr>
      <w:tr w:rsidR="00C62012" w:rsidRPr="00C62012" w14:paraId="30AEABEE" w14:textId="77777777" w:rsidTr="0069457E">
        <w:tc>
          <w:tcPr>
            <w:tcW w:w="8926" w:type="dxa"/>
            <w:gridSpan w:val="4"/>
          </w:tcPr>
          <w:p w14:paraId="4214BD4B"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Programa: 586 – IMPLANTAR UNIDADES DE SERVIÇOS</w:t>
            </w:r>
          </w:p>
        </w:tc>
      </w:tr>
      <w:tr w:rsidR="00C62012" w:rsidRPr="00C62012" w14:paraId="7146578E" w14:textId="77777777" w:rsidTr="0069457E">
        <w:tc>
          <w:tcPr>
            <w:tcW w:w="8926" w:type="dxa"/>
            <w:gridSpan w:val="4"/>
          </w:tcPr>
          <w:p w14:paraId="3806A074"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Objetivo: CONSTRUÇÃO AMPLIAÇÃO/REFORMA E MANUTENÇÃO</w:t>
            </w:r>
          </w:p>
        </w:tc>
      </w:tr>
      <w:tr w:rsidR="00C62012" w:rsidRPr="00C62012" w14:paraId="5505AC79" w14:textId="77777777" w:rsidTr="0069457E">
        <w:tc>
          <w:tcPr>
            <w:tcW w:w="8926" w:type="dxa"/>
            <w:gridSpan w:val="4"/>
          </w:tcPr>
          <w:p w14:paraId="3299E57D" w14:textId="77777777" w:rsidR="00C62012" w:rsidRPr="00C62012" w:rsidRDefault="00C62012" w:rsidP="00C62012">
            <w:pPr>
              <w:widowControl/>
              <w:spacing w:after="200" w:line="276" w:lineRule="auto"/>
              <w:jc w:val="both"/>
              <w:rPr>
                <w:rFonts w:ascii="Times New Roman" w:hAnsi="Times New Roman" w:cs="Times New Roman"/>
                <w:sz w:val="28"/>
                <w:szCs w:val="28"/>
              </w:rPr>
            </w:pPr>
            <w:r w:rsidRPr="00C62012">
              <w:rPr>
                <w:rFonts w:ascii="Times New Roman" w:hAnsi="Times New Roman" w:cs="Times New Roman"/>
                <w:sz w:val="28"/>
                <w:szCs w:val="28"/>
              </w:rPr>
              <w:t>Ação/Produto/Prioridades: 1.082 – Implantar Centro de Referência de Assistência Social (CRAS) Unidade Pública da Assistência Social de Atendimento à População onde são Oferecidos os Serviços de Proteção Social Básica</w:t>
            </w:r>
          </w:p>
        </w:tc>
      </w:tr>
      <w:tr w:rsidR="00C62012" w:rsidRPr="00C62012" w14:paraId="5CAD8203" w14:textId="77777777" w:rsidTr="0069457E">
        <w:tc>
          <w:tcPr>
            <w:tcW w:w="6232" w:type="dxa"/>
          </w:tcPr>
          <w:p w14:paraId="55B68369" w14:textId="77777777" w:rsidR="00C62012" w:rsidRPr="00C62012" w:rsidRDefault="00C62012" w:rsidP="00C62012">
            <w:pPr>
              <w:widowControl/>
              <w:spacing w:after="200" w:line="276" w:lineRule="auto"/>
              <w:rPr>
                <w:rFonts w:ascii="Times New Roman" w:hAnsi="Times New Roman" w:cs="Times New Roman"/>
                <w:sz w:val="28"/>
                <w:szCs w:val="28"/>
              </w:rPr>
            </w:pPr>
          </w:p>
        </w:tc>
        <w:tc>
          <w:tcPr>
            <w:tcW w:w="1106" w:type="dxa"/>
          </w:tcPr>
          <w:p w14:paraId="55DC2ABC"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Metas</w:t>
            </w:r>
          </w:p>
        </w:tc>
        <w:tc>
          <w:tcPr>
            <w:tcW w:w="1588" w:type="dxa"/>
            <w:gridSpan w:val="2"/>
          </w:tcPr>
          <w:p w14:paraId="7A605518"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Unid.</w:t>
            </w:r>
          </w:p>
        </w:tc>
      </w:tr>
      <w:tr w:rsidR="00C62012" w:rsidRPr="00C62012" w14:paraId="38A9F86D" w14:textId="77777777" w:rsidTr="0069457E">
        <w:tc>
          <w:tcPr>
            <w:tcW w:w="6232" w:type="dxa"/>
          </w:tcPr>
          <w:p w14:paraId="07619685"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Aquisição, locação ou construção de um CRAS no Bairro Coroa Grande</w:t>
            </w:r>
          </w:p>
        </w:tc>
        <w:tc>
          <w:tcPr>
            <w:tcW w:w="1106" w:type="dxa"/>
          </w:tcPr>
          <w:p w14:paraId="45D80F3C"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88" w:type="dxa"/>
            <w:gridSpan w:val="2"/>
          </w:tcPr>
          <w:p w14:paraId="0CCD3D01"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1F55F0AE" w14:textId="77777777" w:rsidTr="0069457E">
        <w:tc>
          <w:tcPr>
            <w:tcW w:w="6232" w:type="dxa"/>
          </w:tcPr>
          <w:p w14:paraId="6BAC35C0"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Aquisição, locação ou construção de um CRAS no Bairro Teixeira</w:t>
            </w:r>
          </w:p>
        </w:tc>
        <w:tc>
          <w:tcPr>
            <w:tcW w:w="1134" w:type="dxa"/>
            <w:gridSpan w:val="2"/>
          </w:tcPr>
          <w:p w14:paraId="489703E1"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tcPr>
          <w:p w14:paraId="647CB5C3"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5F76B58D" w14:textId="77777777" w:rsidTr="0069457E">
        <w:tc>
          <w:tcPr>
            <w:tcW w:w="6232" w:type="dxa"/>
          </w:tcPr>
          <w:p w14:paraId="3EFEF9D6"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Aquisição, locação ou construção de um CRAS no Bairro 26 de dezembro (Mangueira)</w:t>
            </w:r>
          </w:p>
        </w:tc>
        <w:tc>
          <w:tcPr>
            <w:tcW w:w="1134" w:type="dxa"/>
            <w:gridSpan w:val="2"/>
          </w:tcPr>
          <w:p w14:paraId="56C34A2D"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tcPr>
          <w:p w14:paraId="1D018C79"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0B8D189E" w14:textId="77777777" w:rsidTr="0069457E">
        <w:tc>
          <w:tcPr>
            <w:tcW w:w="6232" w:type="dxa"/>
          </w:tcPr>
          <w:p w14:paraId="681FD9E2"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Aquisição, locação ou construção de um CRAS no Bairro jardim América</w:t>
            </w:r>
          </w:p>
        </w:tc>
        <w:tc>
          <w:tcPr>
            <w:tcW w:w="1134" w:type="dxa"/>
            <w:gridSpan w:val="2"/>
          </w:tcPr>
          <w:p w14:paraId="28F69004"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tcPr>
          <w:p w14:paraId="15FFA5EC"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bl>
    <w:p w14:paraId="3EF61C9F" w14:textId="77777777" w:rsidR="00C62012" w:rsidRPr="00C62012" w:rsidRDefault="00C62012" w:rsidP="00C62012">
      <w:pPr>
        <w:widowControl/>
        <w:spacing w:after="200" w:line="276" w:lineRule="auto"/>
        <w:rPr>
          <w:rFonts w:ascii="Times New Roman" w:hAnsi="Times New Roman" w:cs="Times New Roman"/>
          <w:sz w:val="28"/>
          <w:szCs w:val="28"/>
        </w:rPr>
      </w:pPr>
    </w:p>
    <w:p w14:paraId="02B4D496" w14:textId="77777777" w:rsidR="00C62012" w:rsidRPr="00C62012" w:rsidRDefault="00C62012" w:rsidP="00C62012">
      <w:pPr>
        <w:widowControl/>
        <w:spacing w:after="200" w:line="276" w:lineRule="auto"/>
        <w:rPr>
          <w:rFonts w:ascii="Times New Roman" w:hAnsi="Times New Roman" w:cs="Times New Roman"/>
          <w:sz w:val="28"/>
          <w:szCs w:val="28"/>
        </w:rPr>
      </w:pPr>
    </w:p>
    <w:p w14:paraId="30A1B90C" w14:textId="77777777" w:rsidR="00C62012" w:rsidRPr="00C62012" w:rsidRDefault="00C62012" w:rsidP="00C62012">
      <w:pPr>
        <w:widowControl/>
        <w:spacing w:after="200" w:line="276" w:lineRule="auto"/>
        <w:rPr>
          <w:rFonts w:ascii="Times New Roman" w:hAnsi="Times New Roman" w:cs="Times New Roman"/>
          <w:sz w:val="28"/>
          <w:szCs w:val="28"/>
        </w:rPr>
      </w:pPr>
    </w:p>
    <w:p w14:paraId="4744C060" w14:textId="77777777" w:rsidR="00C62012" w:rsidRPr="00C62012" w:rsidRDefault="00C62012" w:rsidP="00C62012">
      <w:pPr>
        <w:widowControl/>
        <w:spacing w:after="200" w:line="276" w:lineRule="auto"/>
        <w:rPr>
          <w:rFonts w:ascii="Times New Roman" w:hAnsi="Times New Roman" w:cs="Times New Roman"/>
          <w:sz w:val="28"/>
          <w:szCs w:val="28"/>
        </w:rPr>
      </w:pPr>
    </w:p>
    <w:tbl>
      <w:tblPr>
        <w:tblStyle w:val="Tabelacomgrade"/>
        <w:tblW w:w="8926" w:type="dxa"/>
        <w:tblLayout w:type="fixed"/>
        <w:tblLook w:val="04A0" w:firstRow="1" w:lastRow="0" w:firstColumn="1" w:lastColumn="0" w:noHBand="0" w:noVBand="1"/>
      </w:tblPr>
      <w:tblGrid>
        <w:gridCol w:w="6232"/>
        <w:gridCol w:w="1106"/>
        <w:gridCol w:w="28"/>
        <w:gridCol w:w="1560"/>
      </w:tblGrid>
      <w:tr w:rsidR="00C62012" w:rsidRPr="00C62012" w14:paraId="744E3A0E" w14:textId="77777777" w:rsidTr="0069457E">
        <w:tc>
          <w:tcPr>
            <w:tcW w:w="8926" w:type="dxa"/>
            <w:gridSpan w:val="4"/>
          </w:tcPr>
          <w:p w14:paraId="3394F380"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Órgão: 08 – Secretaria Municipal de Obras e Urbanismo</w:t>
            </w:r>
          </w:p>
        </w:tc>
      </w:tr>
      <w:tr w:rsidR="00C62012" w:rsidRPr="00C62012" w14:paraId="06AF9A63" w14:textId="77777777" w:rsidTr="0069457E">
        <w:tc>
          <w:tcPr>
            <w:tcW w:w="8926" w:type="dxa"/>
            <w:gridSpan w:val="4"/>
          </w:tcPr>
          <w:p w14:paraId="78163301"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 xml:space="preserve">Programa: 341 –REDUZIR OS EFEITOS DAS ENCHENTES E ALAGAMENTOS NA VIDA DO CIDADÃO </w:t>
            </w:r>
          </w:p>
        </w:tc>
      </w:tr>
      <w:tr w:rsidR="00C62012" w:rsidRPr="00C62012" w14:paraId="56AFDC95" w14:textId="77777777" w:rsidTr="0069457E">
        <w:tc>
          <w:tcPr>
            <w:tcW w:w="8926" w:type="dxa"/>
            <w:gridSpan w:val="4"/>
          </w:tcPr>
          <w:p w14:paraId="19C28688"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Objetivo: AMPLIAR, CONSTRUIR, RESTAURAR E CONSEVAR RODOVIAS E PONTES VICINAIS.</w:t>
            </w:r>
          </w:p>
        </w:tc>
      </w:tr>
      <w:tr w:rsidR="00C62012" w:rsidRPr="00C62012" w14:paraId="39AB4AD1" w14:textId="77777777" w:rsidTr="0069457E">
        <w:tc>
          <w:tcPr>
            <w:tcW w:w="8926" w:type="dxa"/>
            <w:gridSpan w:val="4"/>
          </w:tcPr>
          <w:p w14:paraId="33AE1D6A" w14:textId="77777777" w:rsidR="00C62012" w:rsidRPr="00C62012" w:rsidRDefault="00C62012" w:rsidP="00C62012">
            <w:pPr>
              <w:widowControl/>
              <w:spacing w:after="200" w:line="276" w:lineRule="auto"/>
              <w:jc w:val="both"/>
              <w:rPr>
                <w:rFonts w:ascii="Times New Roman" w:hAnsi="Times New Roman" w:cs="Times New Roman"/>
                <w:sz w:val="28"/>
                <w:szCs w:val="28"/>
              </w:rPr>
            </w:pPr>
            <w:r w:rsidRPr="00C62012">
              <w:rPr>
                <w:rFonts w:ascii="Times New Roman" w:hAnsi="Times New Roman" w:cs="Times New Roman"/>
                <w:sz w:val="28"/>
                <w:szCs w:val="28"/>
              </w:rPr>
              <w:t>Ação/Produto/Prioridades: 1.072 – AMPLIAR, CONSTRUIR, RESTAURAR E CONSEVAR RODOVIAS E PONTES VICINAIS.</w:t>
            </w:r>
          </w:p>
        </w:tc>
      </w:tr>
      <w:tr w:rsidR="00C62012" w:rsidRPr="00C62012" w14:paraId="3191E51D" w14:textId="77777777" w:rsidTr="0069457E">
        <w:tc>
          <w:tcPr>
            <w:tcW w:w="6232" w:type="dxa"/>
          </w:tcPr>
          <w:p w14:paraId="7B620F8F" w14:textId="77777777" w:rsidR="00C62012" w:rsidRPr="00C62012" w:rsidRDefault="00C62012" w:rsidP="00C62012">
            <w:pPr>
              <w:widowControl/>
              <w:spacing w:after="200" w:line="276" w:lineRule="auto"/>
              <w:rPr>
                <w:rFonts w:ascii="Times New Roman" w:hAnsi="Times New Roman" w:cs="Times New Roman"/>
                <w:sz w:val="28"/>
                <w:szCs w:val="28"/>
              </w:rPr>
            </w:pPr>
          </w:p>
        </w:tc>
        <w:tc>
          <w:tcPr>
            <w:tcW w:w="1106" w:type="dxa"/>
          </w:tcPr>
          <w:p w14:paraId="7BFBE6C5"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Metas</w:t>
            </w:r>
          </w:p>
        </w:tc>
        <w:tc>
          <w:tcPr>
            <w:tcW w:w="1588" w:type="dxa"/>
            <w:gridSpan w:val="2"/>
          </w:tcPr>
          <w:p w14:paraId="09D0FD4B"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Unid.</w:t>
            </w:r>
          </w:p>
        </w:tc>
      </w:tr>
      <w:tr w:rsidR="00C62012" w:rsidRPr="00C62012" w14:paraId="22205DD3" w14:textId="77777777" w:rsidTr="0069457E">
        <w:tc>
          <w:tcPr>
            <w:tcW w:w="6232" w:type="dxa"/>
          </w:tcPr>
          <w:p w14:paraId="450F4C39"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Pavimentação asfáltica na Rua Sebastião Bruno de Oliveira, no Bairro Coroa Grande</w:t>
            </w:r>
          </w:p>
        </w:tc>
        <w:tc>
          <w:tcPr>
            <w:tcW w:w="1106" w:type="dxa"/>
          </w:tcPr>
          <w:p w14:paraId="76EBF381"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88" w:type="dxa"/>
            <w:gridSpan w:val="2"/>
          </w:tcPr>
          <w:p w14:paraId="54E9A308"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39F23B0B" w14:textId="77777777" w:rsidTr="0069457E">
        <w:tc>
          <w:tcPr>
            <w:tcW w:w="6232" w:type="dxa"/>
          </w:tcPr>
          <w:p w14:paraId="4EBC1B0D"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Pavimentação asfáltica na Rua Dr. Lucio de Souza Carvalho, no Bairro Coroa Grande</w:t>
            </w:r>
          </w:p>
        </w:tc>
        <w:tc>
          <w:tcPr>
            <w:tcW w:w="1134" w:type="dxa"/>
            <w:gridSpan w:val="2"/>
          </w:tcPr>
          <w:p w14:paraId="2166B2CB"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tcPr>
          <w:p w14:paraId="7BE5CCE4"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6D7A3977" w14:textId="77777777" w:rsidTr="0069457E">
        <w:tc>
          <w:tcPr>
            <w:tcW w:w="6232" w:type="dxa"/>
          </w:tcPr>
          <w:p w14:paraId="1CCFE459"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Pavimentação asfáltica na Rua Nair Alves Cortináveis, no Bairro Coroa Grande</w:t>
            </w:r>
          </w:p>
        </w:tc>
        <w:tc>
          <w:tcPr>
            <w:tcW w:w="1134" w:type="dxa"/>
            <w:gridSpan w:val="2"/>
          </w:tcPr>
          <w:p w14:paraId="6E77EB84"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w:t>
            </w:r>
          </w:p>
        </w:tc>
        <w:tc>
          <w:tcPr>
            <w:tcW w:w="1560" w:type="dxa"/>
          </w:tcPr>
          <w:p w14:paraId="09932835"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Unidade</w:t>
            </w:r>
          </w:p>
        </w:tc>
      </w:tr>
      <w:tr w:rsidR="00C62012" w:rsidRPr="00C62012" w14:paraId="0CC11519" w14:textId="77777777" w:rsidTr="0069457E">
        <w:tc>
          <w:tcPr>
            <w:tcW w:w="6232" w:type="dxa"/>
          </w:tcPr>
          <w:p w14:paraId="04FB7DA0"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Recuperação asfáltica da Avenida Airton Sena no Bairro Monte Serrat</w:t>
            </w:r>
          </w:p>
        </w:tc>
        <w:tc>
          <w:tcPr>
            <w:tcW w:w="1134" w:type="dxa"/>
            <w:gridSpan w:val="2"/>
          </w:tcPr>
          <w:p w14:paraId="3F0F0C1C"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560" w:type="dxa"/>
          </w:tcPr>
          <w:p w14:paraId="3F5075B9"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w:t>
            </w:r>
          </w:p>
        </w:tc>
      </w:tr>
      <w:tr w:rsidR="00C62012" w:rsidRPr="00C62012" w14:paraId="3D5247A9" w14:textId="77777777" w:rsidTr="0069457E">
        <w:tc>
          <w:tcPr>
            <w:tcW w:w="6232" w:type="dxa"/>
          </w:tcPr>
          <w:p w14:paraId="66532038" w14:textId="77777777" w:rsidR="00C62012" w:rsidRPr="00C62012" w:rsidRDefault="00C62012" w:rsidP="00C62012">
            <w:pPr>
              <w:widowControl/>
              <w:spacing w:after="200" w:line="276" w:lineRule="auto"/>
              <w:rPr>
                <w:rFonts w:ascii="Times New Roman" w:hAnsi="Times New Roman" w:cs="Times New Roman"/>
                <w:sz w:val="28"/>
                <w:szCs w:val="28"/>
              </w:rPr>
            </w:pPr>
            <w:r w:rsidRPr="00C62012">
              <w:rPr>
                <w:rFonts w:ascii="Times New Roman" w:hAnsi="Times New Roman" w:cs="Times New Roman"/>
                <w:sz w:val="28"/>
                <w:szCs w:val="28"/>
              </w:rPr>
              <w:t>Recuperação asfáltica da Estrada do Caçador</w:t>
            </w:r>
          </w:p>
        </w:tc>
        <w:tc>
          <w:tcPr>
            <w:tcW w:w="1134" w:type="dxa"/>
            <w:gridSpan w:val="2"/>
          </w:tcPr>
          <w:p w14:paraId="1E07F0C4"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100</w:t>
            </w:r>
          </w:p>
        </w:tc>
        <w:tc>
          <w:tcPr>
            <w:tcW w:w="1560" w:type="dxa"/>
          </w:tcPr>
          <w:p w14:paraId="31AC62AD" w14:textId="77777777" w:rsidR="00C62012" w:rsidRPr="00C62012" w:rsidRDefault="00C62012" w:rsidP="00C62012">
            <w:pPr>
              <w:widowControl/>
              <w:spacing w:after="200" w:line="276" w:lineRule="auto"/>
              <w:jc w:val="center"/>
              <w:rPr>
                <w:rFonts w:ascii="Times New Roman" w:hAnsi="Times New Roman" w:cs="Times New Roman"/>
                <w:sz w:val="28"/>
                <w:szCs w:val="28"/>
              </w:rPr>
            </w:pPr>
            <w:r w:rsidRPr="00C62012">
              <w:rPr>
                <w:rFonts w:ascii="Times New Roman" w:hAnsi="Times New Roman" w:cs="Times New Roman"/>
                <w:sz w:val="28"/>
                <w:szCs w:val="28"/>
              </w:rPr>
              <w:t>%</w:t>
            </w:r>
          </w:p>
        </w:tc>
      </w:tr>
    </w:tbl>
    <w:p w14:paraId="3C8DD846" w14:textId="77777777" w:rsidR="00FF3CFB" w:rsidRDefault="00FF3CFB" w:rsidP="00E15E56">
      <w:pPr>
        <w:widowControl/>
        <w:spacing w:after="160" w:line="259" w:lineRule="auto"/>
        <w:rPr>
          <w:rFonts w:ascii="Calibri" w:eastAsia="Calibri" w:hAnsi="Calibri" w:cs="Calibri"/>
          <w:color w:val="000000"/>
          <w:kern w:val="2"/>
          <w:szCs w:val="24"/>
          <w:lang w:eastAsia="pt-BR"/>
          <w14:ligatures w14:val="standardContextual"/>
        </w:rPr>
      </w:pPr>
    </w:p>
    <w:p w14:paraId="56CDCAAB" w14:textId="77777777" w:rsidR="00FF3CFB" w:rsidRDefault="00FF3CFB" w:rsidP="00E15E56">
      <w:pPr>
        <w:widowControl/>
        <w:spacing w:after="160" w:line="259" w:lineRule="auto"/>
        <w:rPr>
          <w:rFonts w:ascii="Calibri" w:eastAsia="Calibri" w:hAnsi="Calibri" w:cs="Calibri"/>
          <w:color w:val="000000"/>
          <w:kern w:val="2"/>
          <w:szCs w:val="24"/>
          <w:lang w:eastAsia="pt-BR"/>
          <w14:ligatures w14:val="standardContextual"/>
        </w:rPr>
      </w:pPr>
    </w:p>
    <w:p w14:paraId="35B672D5" w14:textId="71629F47" w:rsidR="00C6407F" w:rsidRDefault="00C6407F" w:rsidP="00C6407F">
      <w:pPr>
        <w:pStyle w:val="Corpodetexto"/>
        <w:tabs>
          <w:tab w:val="left" w:pos="8080"/>
        </w:tabs>
        <w:spacing w:before="250" w:line="276" w:lineRule="auto"/>
        <w:ind w:left="0" w:right="-54"/>
        <w:jc w:val="both"/>
        <w:rPr>
          <w:rFonts w:cs="Times New Roman"/>
          <w:b/>
          <w:w w:val="105"/>
          <w:sz w:val="28"/>
          <w:szCs w:val="28"/>
        </w:rPr>
      </w:pPr>
      <w:bookmarkStart w:id="5" w:name="_Hlk199240273"/>
      <w:r w:rsidRPr="002A7E22">
        <w:rPr>
          <w:rFonts w:cs="Times New Roman"/>
          <w:b/>
          <w:w w:val="105"/>
          <w:sz w:val="28"/>
          <w:szCs w:val="28"/>
          <w:u w:val="single"/>
        </w:rPr>
        <w:t>Emenda 0</w:t>
      </w:r>
      <w:r>
        <w:rPr>
          <w:rFonts w:cs="Times New Roman"/>
          <w:b/>
          <w:w w:val="105"/>
          <w:sz w:val="28"/>
          <w:szCs w:val="28"/>
          <w:u w:val="single"/>
        </w:rPr>
        <w:t>8</w:t>
      </w:r>
      <w:r w:rsidRPr="002A7E22">
        <w:rPr>
          <w:rFonts w:cs="Times New Roman"/>
          <w:b/>
          <w:w w:val="105"/>
          <w:sz w:val="28"/>
          <w:szCs w:val="28"/>
          <w:u w:val="single"/>
        </w:rPr>
        <w:t xml:space="preserve"> de autoria d</w:t>
      </w:r>
      <w:r>
        <w:rPr>
          <w:rFonts w:cs="Times New Roman"/>
          <w:b/>
          <w:w w:val="105"/>
          <w:sz w:val="28"/>
          <w:szCs w:val="28"/>
          <w:u w:val="single"/>
        </w:rPr>
        <w:t>o</w:t>
      </w:r>
      <w:r w:rsidRPr="002A7E22">
        <w:rPr>
          <w:rFonts w:cs="Times New Roman"/>
          <w:b/>
          <w:w w:val="105"/>
          <w:sz w:val="28"/>
          <w:szCs w:val="28"/>
          <w:u w:val="single"/>
        </w:rPr>
        <w:t xml:space="preserve"> Ver</w:t>
      </w:r>
      <w:r>
        <w:rPr>
          <w:rFonts w:cs="Times New Roman"/>
          <w:b/>
          <w:w w:val="105"/>
          <w:sz w:val="28"/>
          <w:szCs w:val="28"/>
          <w:u w:val="single"/>
        </w:rPr>
        <w:t>.</w:t>
      </w:r>
      <w:r>
        <w:rPr>
          <w:rFonts w:cs="Times New Roman"/>
          <w:b/>
          <w:w w:val="105"/>
          <w:sz w:val="28"/>
          <w:szCs w:val="28"/>
          <w:u w:val="single"/>
        </w:rPr>
        <w:t xml:space="preserve"> </w:t>
      </w:r>
      <w:r>
        <w:rPr>
          <w:rFonts w:cs="Times New Roman"/>
          <w:b/>
          <w:w w:val="105"/>
          <w:sz w:val="28"/>
          <w:szCs w:val="28"/>
          <w:u w:val="single"/>
        </w:rPr>
        <w:t>Zé Domingos</w:t>
      </w:r>
      <w:r w:rsidRPr="002A7E22">
        <w:rPr>
          <w:rFonts w:cs="Times New Roman"/>
          <w:b/>
          <w:w w:val="105"/>
          <w:sz w:val="28"/>
          <w:szCs w:val="28"/>
        </w:rPr>
        <w:t>:</w:t>
      </w:r>
    </w:p>
    <w:bookmarkEnd w:id="5"/>
    <w:p w14:paraId="78BD8AB6" w14:textId="77777777" w:rsidR="00FF3CFB" w:rsidRDefault="00FF3CFB" w:rsidP="00E15E56">
      <w:pPr>
        <w:widowControl/>
        <w:spacing w:after="160" w:line="259" w:lineRule="auto"/>
        <w:rPr>
          <w:rFonts w:ascii="Calibri" w:eastAsia="Calibri" w:hAnsi="Calibri" w:cs="Calibri"/>
          <w:color w:val="000000"/>
          <w:kern w:val="2"/>
          <w:szCs w:val="24"/>
          <w:lang w:eastAsia="pt-BR"/>
          <w14:ligatures w14:val="standardContextual"/>
        </w:rPr>
      </w:pPr>
    </w:p>
    <w:tbl>
      <w:tblPr>
        <w:tblStyle w:val="TableGrid"/>
        <w:tblW w:w="8928" w:type="dxa"/>
        <w:tblInd w:w="5" w:type="dxa"/>
        <w:tblCellMar>
          <w:top w:w="10" w:type="dxa"/>
          <w:left w:w="107" w:type="dxa"/>
          <w:right w:w="40" w:type="dxa"/>
        </w:tblCellMar>
        <w:tblLook w:val="04A0" w:firstRow="1" w:lastRow="0" w:firstColumn="1" w:lastColumn="0" w:noHBand="0" w:noVBand="1"/>
      </w:tblPr>
      <w:tblGrid>
        <w:gridCol w:w="6233"/>
        <w:gridCol w:w="1107"/>
        <w:gridCol w:w="1588"/>
      </w:tblGrid>
      <w:tr w:rsidR="00C6407F" w:rsidRPr="00C6407F" w14:paraId="4972EB3A"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07830C1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Órgão: 08 – Secretaria Municipal de Obras e Urbanismo </w:t>
            </w:r>
          </w:p>
        </w:tc>
      </w:tr>
      <w:tr w:rsidR="00C6407F" w:rsidRPr="00C6407F" w14:paraId="7A6F55E0"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58B6DDF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Programa:</w:t>
            </w:r>
            <w:r w:rsidRPr="00C6407F">
              <w:rPr>
                <w:rFonts w:ascii="Calibri" w:eastAsia="Calibri" w:hAnsi="Calibri" w:cs="Calibri"/>
                <w:color w:val="000000"/>
                <w:sz w:val="28"/>
                <w:vertAlign w:val="subscript"/>
              </w:rPr>
              <w:t xml:space="preserve"> </w:t>
            </w:r>
            <w:r w:rsidRPr="00C6407F">
              <w:rPr>
                <w:rFonts w:ascii="Times New Roman" w:eastAsia="Times New Roman" w:hAnsi="Times New Roman" w:cs="Times New Roman"/>
                <w:color w:val="000000"/>
                <w:sz w:val="28"/>
              </w:rPr>
              <w:t>342 - INFRAESTRUTURA ESPORTIVAS</w:t>
            </w:r>
            <w:r w:rsidRPr="00C6407F">
              <w:rPr>
                <w:rFonts w:ascii="Times New Roman" w:eastAsia="Times New Roman" w:hAnsi="Times New Roman" w:cs="Times New Roman"/>
                <w:color w:val="FF0000"/>
                <w:sz w:val="28"/>
              </w:rPr>
              <w:t xml:space="preserve"> </w:t>
            </w:r>
          </w:p>
        </w:tc>
      </w:tr>
      <w:tr w:rsidR="00C6407F" w:rsidRPr="00C6407F" w14:paraId="23230510" w14:textId="77777777" w:rsidTr="0069457E">
        <w:trPr>
          <w:trHeight w:val="951"/>
        </w:trPr>
        <w:tc>
          <w:tcPr>
            <w:tcW w:w="8928" w:type="dxa"/>
            <w:gridSpan w:val="3"/>
            <w:tcBorders>
              <w:top w:val="single" w:sz="4" w:space="0" w:color="000000"/>
              <w:left w:val="single" w:sz="4" w:space="0" w:color="000000"/>
              <w:bottom w:val="single" w:sz="4" w:space="0" w:color="000000"/>
              <w:right w:val="single" w:sz="4" w:space="0" w:color="000000"/>
            </w:tcBorders>
          </w:tcPr>
          <w:p w14:paraId="1C3E7534" w14:textId="6CA4ACC2"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Objetivo:</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 xml:space="preserve">CONSTRUÇÃO DE ÁREA DE LAZER, VISANDO BEM ESTAR DA POPULAÇÃO. </w:t>
            </w:r>
          </w:p>
        </w:tc>
      </w:tr>
      <w:tr w:rsidR="00C6407F" w:rsidRPr="00C6407F" w14:paraId="5CE0E35E" w14:textId="77777777" w:rsidTr="0069457E">
        <w:trPr>
          <w:trHeight w:val="952"/>
        </w:trPr>
        <w:tc>
          <w:tcPr>
            <w:tcW w:w="8928" w:type="dxa"/>
            <w:gridSpan w:val="3"/>
            <w:tcBorders>
              <w:top w:val="single" w:sz="4" w:space="0" w:color="000000"/>
              <w:left w:val="single" w:sz="4" w:space="0" w:color="000000"/>
              <w:bottom w:val="single" w:sz="4" w:space="0" w:color="000000"/>
              <w:right w:val="single" w:sz="4" w:space="0" w:color="000000"/>
            </w:tcBorders>
          </w:tcPr>
          <w:p w14:paraId="118600F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Ação/Produto/Prioridades: 1.078 - CONSTRUÇÃO E REFORMA DE INSTALAÇÕES ESPORTIVAS. </w:t>
            </w:r>
          </w:p>
        </w:tc>
      </w:tr>
      <w:tr w:rsidR="00C6407F" w:rsidRPr="00C6407F" w14:paraId="27B9642A" w14:textId="77777777" w:rsidTr="0069457E">
        <w:trPr>
          <w:trHeight w:val="580"/>
        </w:trPr>
        <w:tc>
          <w:tcPr>
            <w:tcW w:w="6233" w:type="dxa"/>
            <w:tcBorders>
              <w:top w:val="single" w:sz="4" w:space="0" w:color="000000"/>
              <w:left w:val="single" w:sz="4" w:space="0" w:color="000000"/>
              <w:bottom w:val="single" w:sz="4" w:space="0" w:color="000000"/>
              <w:right w:val="single" w:sz="4" w:space="0" w:color="000000"/>
            </w:tcBorders>
          </w:tcPr>
          <w:p w14:paraId="3A7F77D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47258C7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588" w:type="dxa"/>
            <w:tcBorders>
              <w:top w:val="single" w:sz="4" w:space="0" w:color="000000"/>
              <w:left w:val="single" w:sz="4" w:space="0" w:color="000000"/>
              <w:bottom w:val="single" w:sz="4" w:space="0" w:color="000000"/>
              <w:right w:val="single" w:sz="4" w:space="0" w:color="000000"/>
            </w:tcBorders>
          </w:tcPr>
          <w:p w14:paraId="068B43E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7372AF01" w14:textId="77777777" w:rsidTr="0069457E">
        <w:trPr>
          <w:trHeight w:val="590"/>
        </w:trPr>
        <w:tc>
          <w:tcPr>
            <w:tcW w:w="6233" w:type="dxa"/>
            <w:tcBorders>
              <w:top w:val="single" w:sz="4" w:space="0" w:color="000000"/>
              <w:left w:val="single" w:sz="4" w:space="0" w:color="000000"/>
              <w:bottom w:val="single" w:sz="4" w:space="0" w:color="000000"/>
              <w:right w:val="single" w:sz="4" w:space="0" w:color="000000"/>
            </w:tcBorders>
          </w:tcPr>
          <w:p w14:paraId="0E44784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uma área de lazer, no bairro Leandro. </w:t>
            </w:r>
          </w:p>
        </w:tc>
        <w:tc>
          <w:tcPr>
            <w:tcW w:w="1107" w:type="dxa"/>
            <w:tcBorders>
              <w:top w:val="single" w:sz="4" w:space="0" w:color="000000"/>
              <w:left w:val="single" w:sz="4" w:space="0" w:color="000000"/>
              <w:bottom w:val="single" w:sz="4" w:space="0" w:color="000000"/>
              <w:right w:val="single" w:sz="4" w:space="0" w:color="000000"/>
            </w:tcBorders>
          </w:tcPr>
          <w:p w14:paraId="73C6E72C" w14:textId="77777777" w:rsidR="00C6407F" w:rsidRPr="00C6407F" w:rsidRDefault="00C6407F" w:rsidP="00C6407F">
            <w:pPr>
              <w:widowControl/>
              <w:spacing w:line="259" w:lineRule="auto"/>
              <w:ind w:right="71"/>
              <w:jc w:val="center"/>
              <w:rPr>
                <w:rFonts w:ascii="Calibri" w:eastAsia="Calibri" w:hAnsi="Calibri" w:cs="Calibri"/>
                <w:color w:val="000000"/>
              </w:rPr>
            </w:pPr>
            <w:r w:rsidRPr="00C6407F">
              <w:rPr>
                <w:rFonts w:ascii="Times New Roman" w:eastAsia="Times New Roman" w:hAnsi="Times New Roman" w:cs="Times New Roman"/>
                <w:color w:val="000000"/>
                <w:sz w:val="28"/>
              </w:rPr>
              <w:t>1</w:t>
            </w:r>
            <w:r w:rsidRPr="00C6407F">
              <w:rPr>
                <w:rFonts w:ascii="Times New Roman" w:eastAsia="Times New Roman" w:hAnsi="Times New Roman" w:cs="Times New Roman"/>
                <w:color w:val="FF0000"/>
                <w:sz w:val="28"/>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309F89B5" w14:textId="77777777" w:rsidR="00C6407F" w:rsidRPr="00C6407F" w:rsidRDefault="00C6407F" w:rsidP="00C6407F">
            <w:pPr>
              <w:widowControl/>
              <w:spacing w:line="259" w:lineRule="auto"/>
              <w:ind w:right="67"/>
              <w:jc w:val="center"/>
              <w:rPr>
                <w:rFonts w:ascii="Calibri" w:eastAsia="Calibri" w:hAnsi="Calibri" w:cs="Calibri"/>
                <w:color w:val="000000"/>
              </w:rPr>
            </w:pPr>
            <w:r w:rsidRPr="00C6407F">
              <w:rPr>
                <w:rFonts w:ascii="Times New Roman" w:eastAsia="Times New Roman" w:hAnsi="Times New Roman" w:cs="Times New Roman"/>
                <w:b/>
                <w:color w:val="000000"/>
                <w:sz w:val="28"/>
              </w:rPr>
              <w:t>unidade</w:t>
            </w:r>
            <w:r w:rsidRPr="00C6407F">
              <w:rPr>
                <w:rFonts w:ascii="Times New Roman" w:eastAsia="Times New Roman" w:hAnsi="Times New Roman" w:cs="Times New Roman"/>
                <w:b/>
                <w:color w:val="FF0000"/>
                <w:sz w:val="28"/>
              </w:rPr>
              <w:t xml:space="preserve"> </w:t>
            </w:r>
          </w:p>
        </w:tc>
      </w:tr>
    </w:tbl>
    <w:p w14:paraId="11B0B9CB" w14:textId="77777777" w:rsidR="00C6407F" w:rsidRPr="00C6407F" w:rsidRDefault="00C6407F" w:rsidP="00C6407F">
      <w:pPr>
        <w:widowControl/>
        <w:spacing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8" w:type="dxa"/>
        <w:tblInd w:w="5" w:type="dxa"/>
        <w:tblCellMar>
          <w:top w:w="10" w:type="dxa"/>
          <w:left w:w="107" w:type="dxa"/>
          <w:right w:w="115" w:type="dxa"/>
        </w:tblCellMar>
        <w:tblLook w:val="04A0" w:firstRow="1" w:lastRow="0" w:firstColumn="1" w:lastColumn="0" w:noHBand="0" w:noVBand="1"/>
      </w:tblPr>
      <w:tblGrid>
        <w:gridCol w:w="6233"/>
        <w:gridCol w:w="1107"/>
        <w:gridCol w:w="1588"/>
      </w:tblGrid>
      <w:tr w:rsidR="00C6407F" w:rsidRPr="00C6407F" w14:paraId="459E4A23"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43D4611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Órgão: 08 – Secretaria Municipal de Obras e Urbanismo </w:t>
            </w:r>
          </w:p>
        </w:tc>
      </w:tr>
      <w:tr w:rsidR="00C6407F" w:rsidRPr="00C6407F" w14:paraId="59604B97"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648EE7D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Programa: 342 - INFRAESTRUTURA ESPORTIVAS</w:t>
            </w:r>
            <w:r w:rsidRPr="00C6407F">
              <w:rPr>
                <w:rFonts w:ascii="Times New Roman" w:eastAsia="Times New Roman" w:hAnsi="Times New Roman" w:cs="Times New Roman"/>
                <w:color w:val="FF0000"/>
                <w:sz w:val="28"/>
              </w:rPr>
              <w:t xml:space="preserve"> </w:t>
            </w:r>
          </w:p>
        </w:tc>
      </w:tr>
      <w:tr w:rsidR="00C6407F" w:rsidRPr="00C6407F" w14:paraId="733ABDAE" w14:textId="77777777" w:rsidTr="0069457E">
        <w:trPr>
          <w:trHeight w:val="950"/>
        </w:trPr>
        <w:tc>
          <w:tcPr>
            <w:tcW w:w="8928" w:type="dxa"/>
            <w:gridSpan w:val="3"/>
            <w:tcBorders>
              <w:top w:val="single" w:sz="4" w:space="0" w:color="000000"/>
              <w:left w:val="single" w:sz="4" w:space="0" w:color="000000"/>
              <w:bottom w:val="single" w:sz="4" w:space="0" w:color="000000"/>
              <w:right w:val="single" w:sz="4" w:space="0" w:color="000000"/>
            </w:tcBorders>
          </w:tcPr>
          <w:p w14:paraId="5E40B3B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Objetivo:</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 xml:space="preserve">CONSTRUÇÃO DE ÁREA DE LAZER, VISANDO BEM ESTAR DA POPULAÇÃO. </w:t>
            </w:r>
          </w:p>
        </w:tc>
      </w:tr>
      <w:tr w:rsidR="00C6407F" w:rsidRPr="00C6407F" w14:paraId="1C60DBEF" w14:textId="77777777" w:rsidTr="0069457E">
        <w:trPr>
          <w:trHeight w:val="950"/>
        </w:trPr>
        <w:tc>
          <w:tcPr>
            <w:tcW w:w="8928" w:type="dxa"/>
            <w:gridSpan w:val="3"/>
            <w:tcBorders>
              <w:top w:val="single" w:sz="4" w:space="0" w:color="000000"/>
              <w:left w:val="single" w:sz="4" w:space="0" w:color="000000"/>
              <w:bottom w:val="single" w:sz="4" w:space="0" w:color="000000"/>
              <w:right w:val="single" w:sz="4" w:space="0" w:color="000000"/>
            </w:tcBorders>
          </w:tcPr>
          <w:p w14:paraId="2F8BAC6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Ação/Produto/Prioridades:</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1.078 - CONSTRUÇÃO E REFORMA DE INSTALAÇÕES ESPORTIVAS INSTALAÇÃO ESPORTIVA.</w:t>
            </w:r>
            <w:r w:rsidRPr="00C6407F">
              <w:rPr>
                <w:rFonts w:ascii="Times New Roman" w:eastAsia="Times New Roman" w:hAnsi="Times New Roman" w:cs="Times New Roman"/>
                <w:color w:val="FF0000"/>
                <w:sz w:val="28"/>
              </w:rPr>
              <w:t xml:space="preserve"> </w:t>
            </w:r>
          </w:p>
        </w:tc>
      </w:tr>
      <w:tr w:rsidR="00C6407F" w:rsidRPr="00C6407F" w14:paraId="7B482486" w14:textId="77777777" w:rsidTr="0069457E">
        <w:trPr>
          <w:trHeight w:val="582"/>
        </w:trPr>
        <w:tc>
          <w:tcPr>
            <w:tcW w:w="6233" w:type="dxa"/>
            <w:tcBorders>
              <w:top w:val="single" w:sz="4" w:space="0" w:color="000000"/>
              <w:left w:val="single" w:sz="4" w:space="0" w:color="000000"/>
              <w:bottom w:val="single" w:sz="4" w:space="0" w:color="000000"/>
              <w:right w:val="single" w:sz="4" w:space="0" w:color="000000"/>
            </w:tcBorders>
          </w:tcPr>
          <w:p w14:paraId="4AE2195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5EF4182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588" w:type="dxa"/>
            <w:tcBorders>
              <w:top w:val="single" w:sz="4" w:space="0" w:color="000000"/>
              <w:left w:val="single" w:sz="4" w:space="0" w:color="000000"/>
              <w:bottom w:val="single" w:sz="4" w:space="0" w:color="000000"/>
              <w:right w:val="single" w:sz="4" w:space="0" w:color="000000"/>
            </w:tcBorders>
          </w:tcPr>
          <w:p w14:paraId="55500E7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7DE63C7D" w14:textId="77777777" w:rsidTr="0069457E">
        <w:trPr>
          <w:trHeight w:val="950"/>
        </w:trPr>
        <w:tc>
          <w:tcPr>
            <w:tcW w:w="6233" w:type="dxa"/>
            <w:tcBorders>
              <w:top w:val="single" w:sz="4" w:space="0" w:color="000000"/>
              <w:left w:val="single" w:sz="4" w:space="0" w:color="000000"/>
              <w:bottom w:val="single" w:sz="4" w:space="0" w:color="000000"/>
              <w:right w:val="single" w:sz="4" w:space="0" w:color="000000"/>
            </w:tcBorders>
          </w:tcPr>
          <w:p w14:paraId="19AE307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uma área de lazer, no bairro Vila Margarida. </w:t>
            </w:r>
          </w:p>
        </w:tc>
        <w:tc>
          <w:tcPr>
            <w:tcW w:w="1107" w:type="dxa"/>
            <w:tcBorders>
              <w:top w:val="single" w:sz="4" w:space="0" w:color="000000"/>
              <w:left w:val="single" w:sz="4" w:space="0" w:color="000000"/>
              <w:bottom w:val="single" w:sz="4" w:space="0" w:color="000000"/>
              <w:right w:val="single" w:sz="4" w:space="0" w:color="000000"/>
            </w:tcBorders>
          </w:tcPr>
          <w:p w14:paraId="4A858AB6" w14:textId="77777777" w:rsidR="00C6407F" w:rsidRPr="00C6407F" w:rsidRDefault="00C6407F" w:rsidP="00C6407F">
            <w:pPr>
              <w:widowControl/>
              <w:spacing w:line="259" w:lineRule="auto"/>
              <w:ind w:left="4"/>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00274748" w14:textId="77777777" w:rsidR="00C6407F" w:rsidRPr="00C6407F" w:rsidRDefault="00C6407F" w:rsidP="00C6407F">
            <w:pPr>
              <w:widowControl/>
              <w:spacing w:line="259" w:lineRule="auto"/>
              <w:ind w:left="8"/>
              <w:jc w:val="center"/>
              <w:rPr>
                <w:rFonts w:ascii="Calibri" w:eastAsia="Calibri" w:hAnsi="Calibri" w:cs="Calibri"/>
                <w:color w:val="000000"/>
              </w:rPr>
            </w:pPr>
            <w:r w:rsidRPr="00C6407F">
              <w:rPr>
                <w:rFonts w:ascii="Times New Roman" w:eastAsia="Times New Roman" w:hAnsi="Times New Roman" w:cs="Times New Roman"/>
                <w:b/>
                <w:color w:val="000000"/>
                <w:sz w:val="28"/>
              </w:rPr>
              <w:t xml:space="preserve">unidade </w:t>
            </w:r>
          </w:p>
        </w:tc>
      </w:tr>
    </w:tbl>
    <w:p w14:paraId="04AB957B" w14:textId="77777777" w:rsidR="00C6407F" w:rsidRPr="00C6407F" w:rsidRDefault="00C6407F" w:rsidP="00C6407F">
      <w:pPr>
        <w:widowControl/>
        <w:spacing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45923A2B"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8" w:type="dxa"/>
        <w:tblInd w:w="5" w:type="dxa"/>
        <w:tblCellMar>
          <w:top w:w="10" w:type="dxa"/>
          <w:left w:w="107" w:type="dxa"/>
          <w:right w:w="115" w:type="dxa"/>
        </w:tblCellMar>
        <w:tblLook w:val="04A0" w:firstRow="1" w:lastRow="0" w:firstColumn="1" w:lastColumn="0" w:noHBand="0" w:noVBand="1"/>
      </w:tblPr>
      <w:tblGrid>
        <w:gridCol w:w="6233"/>
        <w:gridCol w:w="1107"/>
        <w:gridCol w:w="1588"/>
      </w:tblGrid>
      <w:tr w:rsidR="00C6407F" w:rsidRPr="00C6407F" w14:paraId="28D5EA30"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15CE5D1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Órgão: 08 – Secretaria Municipal de Obras e Urbanismo </w:t>
            </w:r>
          </w:p>
        </w:tc>
      </w:tr>
      <w:tr w:rsidR="00C6407F" w:rsidRPr="00C6407F" w14:paraId="7BFDADE3"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3185FB1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Programa: 342 - INFRAESTRUTURA ESPORTIVAS</w:t>
            </w:r>
            <w:r w:rsidRPr="00C6407F">
              <w:rPr>
                <w:rFonts w:ascii="Times New Roman" w:eastAsia="Times New Roman" w:hAnsi="Times New Roman" w:cs="Times New Roman"/>
                <w:color w:val="FF0000"/>
                <w:sz w:val="28"/>
              </w:rPr>
              <w:t xml:space="preserve"> </w:t>
            </w:r>
          </w:p>
        </w:tc>
      </w:tr>
      <w:tr w:rsidR="00C6407F" w:rsidRPr="00C6407F" w14:paraId="2C3FD4DE" w14:textId="77777777" w:rsidTr="0069457E">
        <w:trPr>
          <w:trHeight w:val="950"/>
        </w:trPr>
        <w:tc>
          <w:tcPr>
            <w:tcW w:w="8928" w:type="dxa"/>
            <w:gridSpan w:val="3"/>
            <w:tcBorders>
              <w:top w:val="single" w:sz="4" w:space="0" w:color="000000"/>
              <w:left w:val="single" w:sz="4" w:space="0" w:color="000000"/>
              <w:bottom w:val="single" w:sz="4" w:space="0" w:color="000000"/>
              <w:right w:val="single" w:sz="4" w:space="0" w:color="000000"/>
            </w:tcBorders>
          </w:tcPr>
          <w:p w14:paraId="4E04E13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Objetivo:</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 xml:space="preserve">CONSTRUÇÃO DE ÁREA DE LAZER, VISANDO O BEM ESTAR DA POPULAÇÃO. </w:t>
            </w:r>
          </w:p>
        </w:tc>
      </w:tr>
      <w:tr w:rsidR="00C6407F" w:rsidRPr="00C6407F" w14:paraId="58F3B540" w14:textId="77777777" w:rsidTr="0069457E">
        <w:trPr>
          <w:trHeight w:val="952"/>
        </w:trPr>
        <w:tc>
          <w:tcPr>
            <w:tcW w:w="8928" w:type="dxa"/>
            <w:gridSpan w:val="3"/>
            <w:tcBorders>
              <w:top w:val="single" w:sz="4" w:space="0" w:color="000000"/>
              <w:left w:val="single" w:sz="4" w:space="0" w:color="000000"/>
              <w:bottom w:val="single" w:sz="4" w:space="0" w:color="000000"/>
              <w:right w:val="single" w:sz="4" w:space="0" w:color="000000"/>
            </w:tcBorders>
          </w:tcPr>
          <w:p w14:paraId="27D607B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Ação/Produto/Prioridades:</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1.078 - CONSTRUÇÃO E REFORMA DE INSTALAÇÕES ESPORTIVAS INSTALAÇÃO ESPORTIVA.</w:t>
            </w:r>
            <w:r w:rsidRPr="00C6407F">
              <w:rPr>
                <w:rFonts w:ascii="Times New Roman" w:eastAsia="Times New Roman" w:hAnsi="Times New Roman" w:cs="Times New Roman"/>
                <w:color w:val="FF0000"/>
                <w:sz w:val="28"/>
              </w:rPr>
              <w:t xml:space="preserve"> </w:t>
            </w:r>
          </w:p>
        </w:tc>
      </w:tr>
      <w:tr w:rsidR="00C6407F" w:rsidRPr="00C6407F" w14:paraId="37486121" w14:textId="77777777" w:rsidTr="0069457E">
        <w:trPr>
          <w:trHeight w:val="580"/>
        </w:trPr>
        <w:tc>
          <w:tcPr>
            <w:tcW w:w="6233" w:type="dxa"/>
            <w:tcBorders>
              <w:top w:val="single" w:sz="4" w:space="0" w:color="000000"/>
              <w:left w:val="single" w:sz="4" w:space="0" w:color="000000"/>
              <w:bottom w:val="single" w:sz="4" w:space="0" w:color="000000"/>
              <w:right w:val="single" w:sz="4" w:space="0" w:color="000000"/>
            </w:tcBorders>
          </w:tcPr>
          <w:p w14:paraId="187D3F0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17E8B7A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588" w:type="dxa"/>
            <w:tcBorders>
              <w:top w:val="single" w:sz="4" w:space="0" w:color="000000"/>
              <w:left w:val="single" w:sz="4" w:space="0" w:color="000000"/>
              <w:bottom w:val="single" w:sz="4" w:space="0" w:color="000000"/>
              <w:right w:val="single" w:sz="4" w:space="0" w:color="000000"/>
            </w:tcBorders>
          </w:tcPr>
          <w:p w14:paraId="55DA6B0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72C51DDB"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6EC2FF4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uma área de lazer, no Frontal das Ilhas. </w:t>
            </w:r>
          </w:p>
        </w:tc>
        <w:tc>
          <w:tcPr>
            <w:tcW w:w="1107" w:type="dxa"/>
            <w:tcBorders>
              <w:top w:val="single" w:sz="4" w:space="0" w:color="000000"/>
              <w:left w:val="single" w:sz="4" w:space="0" w:color="000000"/>
              <w:bottom w:val="single" w:sz="4" w:space="0" w:color="000000"/>
              <w:right w:val="single" w:sz="4" w:space="0" w:color="000000"/>
            </w:tcBorders>
          </w:tcPr>
          <w:p w14:paraId="49C96F1D" w14:textId="77777777" w:rsidR="00C6407F" w:rsidRPr="00C6407F" w:rsidRDefault="00C6407F" w:rsidP="00C6407F">
            <w:pPr>
              <w:widowControl/>
              <w:spacing w:line="259" w:lineRule="auto"/>
              <w:ind w:left="4"/>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4FB87749" w14:textId="77777777" w:rsidR="00C6407F" w:rsidRPr="00C6407F" w:rsidRDefault="00C6407F" w:rsidP="00C6407F">
            <w:pPr>
              <w:widowControl/>
              <w:spacing w:line="259" w:lineRule="auto"/>
              <w:ind w:left="8"/>
              <w:jc w:val="center"/>
              <w:rPr>
                <w:rFonts w:ascii="Calibri" w:eastAsia="Calibri" w:hAnsi="Calibri" w:cs="Calibri"/>
                <w:color w:val="000000"/>
              </w:rPr>
            </w:pPr>
            <w:r w:rsidRPr="00C6407F">
              <w:rPr>
                <w:rFonts w:ascii="Times New Roman" w:eastAsia="Times New Roman" w:hAnsi="Times New Roman" w:cs="Times New Roman"/>
                <w:b/>
                <w:color w:val="000000"/>
                <w:sz w:val="28"/>
              </w:rPr>
              <w:t xml:space="preserve">unidade </w:t>
            </w:r>
          </w:p>
        </w:tc>
      </w:tr>
    </w:tbl>
    <w:p w14:paraId="0F1761CF"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8" w:type="dxa"/>
        <w:tblInd w:w="5" w:type="dxa"/>
        <w:tblCellMar>
          <w:top w:w="10" w:type="dxa"/>
          <w:left w:w="107" w:type="dxa"/>
          <w:right w:w="115" w:type="dxa"/>
        </w:tblCellMar>
        <w:tblLook w:val="04A0" w:firstRow="1" w:lastRow="0" w:firstColumn="1" w:lastColumn="0" w:noHBand="0" w:noVBand="1"/>
      </w:tblPr>
      <w:tblGrid>
        <w:gridCol w:w="6233"/>
        <w:gridCol w:w="1107"/>
        <w:gridCol w:w="1588"/>
      </w:tblGrid>
      <w:tr w:rsidR="00C6407F" w:rsidRPr="00C6407F" w14:paraId="71878892"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0F0FF06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Órgão: 08 – Secretaria Municipal de Obras e Urbanismo </w:t>
            </w:r>
          </w:p>
        </w:tc>
      </w:tr>
      <w:tr w:rsidR="00C6407F" w:rsidRPr="00C6407F" w14:paraId="4C2541DC" w14:textId="77777777" w:rsidTr="0069457E">
        <w:trPr>
          <w:trHeight w:val="952"/>
        </w:trPr>
        <w:tc>
          <w:tcPr>
            <w:tcW w:w="8928" w:type="dxa"/>
            <w:gridSpan w:val="3"/>
            <w:tcBorders>
              <w:top w:val="single" w:sz="4" w:space="0" w:color="000000"/>
              <w:left w:val="single" w:sz="4" w:space="0" w:color="000000"/>
              <w:bottom w:val="single" w:sz="4" w:space="0" w:color="000000"/>
              <w:right w:val="single" w:sz="4" w:space="0" w:color="000000"/>
            </w:tcBorders>
          </w:tcPr>
          <w:p w14:paraId="778F365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Programa:  341 - REDUZIR OS EFEITOS DAS ENCHENTES E ALAGAMENTOS NA VIDA DO CIDADÃO.</w:t>
            </w:r>
            <w:r w:rsidRPr="00C6407F">
              <w:rPr>
                <w:rFonts w:ascii="Times New Roman" w:eastAsia="Times New Roman" w:hAnsi="Times New Roman" w:cs="Times New Roman"/>
                <w:color w:val="FF0000"/>
                <w:sz w:val="28"/>
              </w:rPr>
              <w:t xml:space="preserve"> </w:t>
            </w:r>
          </w:p>
        </w:tc>
      </w:tr>
      <w:tr w:rsidR="00C6407F" w:rsidRPr="00C6407F" w14:paraId="1276707A" w14:textId="77777777" w:rsidTr="0069457E">
        <w:trPr>
          <w:trHeight w:val="950"/>
        </w:trPr>
        <w:tc>
          <w:tcPr>
            <w:tcW w:w="8928" w:type="dxa"/>
            <w:gridSpan w:val="3"/>
            <w:tcBorders>
              <w:top w:val="single" w:sz="4" w:space="0" w:color="000000"/>
              <w:left w:val="single" w:sz="4" w:space="0" w:color="000000"/>
              <w:bottom w:val="single" w:sz="4" w:space="0" w:color="000000"/>
              <w:right w:val="single" w:sz="4" w:space="0" w:color="000000"/>
            </w:tcBorders>
          </w:tcPr>
          <w:p w14:paraId="4C5C780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AMPLIAR, CONSTRUIR, RESTAURAR E CONSERVAR RODOVIAS E PONTES VICINAIS. </w:t>
            </w:r>
          </w:p>
        </w:tc>
      </w:tr>
      <w:tr w:rsidR="00C6407F" w:rsidRPr="00C6407F" w14:paraId="1233968E" w14:textId="77777777" w:rsidTr="0069457E">
        <w:trPr>
          <w:trHeight w:val="950"/>
        </w:trPr>
        <w:tc>
          <w:tcPr>
            <w:tcW w:w="8928" w:type="dxa"/>
            <w:gridSpan w:val="3"/>
            <w:tcBorders>
              <w:top w:val="single" w:sz="4" w:space="0" w:color="000000"/>
              <w:left w:val="single" w:sz="4" w:space="0" w:color="000000"/>
              <w:bottom w:val="single" w:sz="4" w:space="0" w:color="000000"/>
              <w:right w:val="single" w:sz="4" w:space="0" w:color="000000"/>
            </w:tcBorders>
          </w:tcPr>
          <w:p w14:paraId="64C5C56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Ação/Produto/Prioridades:</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1.072- AMPLIAR/CONSTRUIR/RESTAURAR RODOVIAS, ESTRADAS E PONTES VICINAIS.</w:t>
            </w:r>
            <w:r w:rsidRPr="00C6407F">
              <w:rPr>
                <w:rFonts w:ascii="Times New Roman" w:eastAsia="Times New Roman" w:hAnsi="Times New Roman" w:cs="Times New Roman"/>
                <w:color w:val="FF0000"/>
                <w:sz w:val="28"/>
              </w:rPr>
              <w:t xml:space="preserve"> </w:t>
            </w:r>
          </w:p>
        </w:tc>
      </w:tr>
      <w:tr w:rsidR="00C6407F" w:rsidRPr="00C6407F" w14:paraId="1BCB32DF" w14:textId="77777777" w:rsidTr="0069457E">
        <w:trPr>
          <w:trHeight w:val="580"/>
        </w:trPr>
        <w:tc>
          <w:tcPr>
            <w:tcW w:w="6233" w:type="dxa"/>
            <w:tcBorders>
              <w:top w:val="single" w:sz="4" w:space="0" w:color="000000"/>
              <w:left w:val="single" w:sz="4" w:space="0" w:color="000000"/>
              <w:bottom w:val="single" w:sz="4" w:space="0" w:color="000000"/>
              <w:right w:val="single" w:sz="4" w:space="0" w:color="000000"/>
            </w:tcBorders>
          </w:tcPr>
          <w:p w14:paraId="602382A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4D581BE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588" w:type="dxa"/>
            <w:tcBorders>
              <w:top w:val="single" w:sz="4" w:space="0" w:color="000000"/>
              <w:left w:val="single" w:sz="4" w:space="0" w:color="000000"/>
              <w:bottom w:val="single" w:sz="4" w:space="0" w:color="000000"/>
              <w:right w:val="single" w:sz="4" w:space="0" w:color="000000"/>
            </w:tcBorders>
          </w:tcPr>
          <w:p w14:paraId="48345C7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4F0B81F3" w14:textId="77777777" w:rsidTr="0069457E">
        <w:trPr>
          <w:trHeight w:val="952"/>
        </w:trPr>
        <w:tc>
          <w:tcPr>
            <w:tcW w:w="6233" w:type="dxa"/>
            <w:tcBorders>
              <w:top w:val="single" w:sz="4" w:space="0" w:color="000000"/>
              <w:left w:val="single" w:sz="4" w:space="0" w:color="000000"/>
              <w:bottom w:val="single" w:sz="4" w:space="0" w:color="000000"/>
              <w:right w:val="single" w:sz="4" w:space="0" w:color="000000"/>
            </w:tcBorders>
          </w:tcPr>
          <w:p w14:paraId="5D6B43F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calçada entre a Rio santos e a Estrada de Mazomba. </w:t>
            </w:r>
          </w:p>
        </w:tc>
        <w:tc>
          <w:tcPr>
            <w:tcW w:w="1107" w:type="dxa"/>
            <w:tcBorders>
              <w:top w:val="single" w:sz="4" w:space="0" w:color="000000"/>
              <w:left w:val="single" w:sz="4" w:space="0" w:color="000000"/>
              <w:bottom w:val="single" w:sz="4" w:space="0" w:color="000000"/>
              <w:right w:val="single" w:sz="4" w:space="0" w:color="000000"/>
            </w:tcBorders>
          </w:tcPr>
          <w:p w14:paraId="771C3CD7" w14:textId="77777777" w:rsidR="00C6407F" w:rsidRPr="00C6407F" w:rsidRDefault="00C6407F" w:rsidP="00C6407F">
            <w:pPr>
              <w:widowControl/>
              <w:spacing w:line="259" w:lineRule="auto"/>
              <w:ind w:left="4"/>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1156EE95" w14:textId="77777777" w:rsidR="00C6407F" w:rsidRPr="00C6407F" w:rsidRDefault="00C6407F" w:rsidP="00C6407F">
            <w:pPr>
              <w:widowControl/>
              <w:spacing w:line="259" w:lineRule="auto"/>
              <w:ind w:left="8"/>
              <w:jc w:val="center"/>
              <w:rPr>
                <w:rFonts w:ascii="Calibri" w:eastAsia="Calibri" w:hAnsi="Calibri" w:cs="Calibri"/>
                <w:color w:val="000000"/>
              </w:rPr>
            </w:pPr>
            <w:r w:rsidRPr="00C6407F">
              <w:rPr>
                <w:rFonts w:ascii="Times New Roman" w:eastAsia="Times New Roman" w:hAnsi="Times New Roman" w:cs="Times New Roman"/>
                <w:b/>
                <w:color w:val="000000"/>
                <w:sz w:val="28"/>
              </w:rPr>
              <w:t xml:space="preserve">unidade </w:t>
            </w:r>
          </w:p>
        </w:tc>
      </w:tr>
    </w:tbl>
    <w:p w14:paraId="07852D7C" w14:textId="77777777" w:rsidR="00C6407F" w:rsidRPr="00C6407F" w:rsidRDefault="00C6407F" w:rsidP="00C6407F">
      <w:pPr>
        <w:widowControl/>
        <w:spacing w:line="422" w:lineRule="auto"/>
        <w:ind w:right="8435"/>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1B2E983C" w14:textId="77777777" w:rsidR="00C6407F" w:rsidRPr="00C6407F" w:rsidRDefault="00C6407F" w:rsidP="00C6407F">
      <w:pPr>
        <w:widowControl/>
        <w:spacing w:line="259" w:lineRule="auto"/>
        <w:ind w:left="71"/>
        <w:jc w:val="center"/>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FF0000"/>
          <w:kern w:val="2"/>
          <w:sz w:val="28"/>
          <w:szCs w:val="24"/>
          <w:lang w:eastAsia="pt-BR"/>
          <w14:ligatures w14:val="standardContextual"/>
        </w:rPr>
        <w:t xml:space="preserve"> </w:t>
      </w:r>
    </w:p>
    <w:tbl>
      <w:tblPr>
        <w:tblStyle w:val="TableGrid"/>
        <w:tblW w:w="8928" w:type="dxa"/>
        <w:tblInd w:w="5" w:type="dxa"/>
        <w:tblCellMar>
          <w:top w:w="10" w:type="dxa"/>
          <w:left w:w="107" w:type="dxa"/>
          <w:right w:w="115" w:type="dxa"/>
        </w:tblCellMar>
        <w:tblLook w:val="04A0" w:firstRow="1" w:lastRow="0" w:firstColumn="1" w:lastColumn="0" w:noHBand="0" w:noVBand="1"/>
      </w:tblPr>
      <w:tblGrid>
        <w:gridCol w:w="6233"/>
        <w:gridCol w:w="1107"/>
        <w:gridCol w:w="1588"/>
      </w:tblGrid>
      <w:tr w:rsidR="00C6407F" w:rsidRPr="00C6407F" w14:paraId="519002A4" w14:textId="77777777" w:rsidTr="0069457E">
        <w:trPr>
          <w:trHeight w:val="580"/>
        </w:trPr>
        <w:tc>
          <w:tcPr>
            <w:tcW w:w="8928" w:type="dxa"/>
            <w:gridSpan w:val="3"/>
            <w:tcBorders>
              <w:top w:val="single" w:sz="4" w:space="0" w:color="000000"/>
              <w:left w:val="single" w:sz="4" w:space="0" w:color="000000"/>
              <w:bottom w:val="single" w:sz="4" w:space="0" w:color="000000"/>
              <w:right w:val="single" w:sz="4" w:space="0" w:color="000000"/>
            </w:tcBorders>
          </w:tcPr>
          <w:p w14:paraId="6592F36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Órgão: 08 – Secretaria Municipal de Obras e Urbanismo </w:t>
            </w:r>
          </w:p>
        </w:tc>
      </w:tr>
      <w:tr w:rsidR="00C6407F" w:rsidRPr="00C6407F" w14:paraId="623AC557" w14:textId="77777777" w:rsidTr="0069457E">
        <w:trPr>
          <w:trHeight w:val="950"/>
        </w:trPr>
        <w:tc>
          <w:tcPr>
            <w:tcW w:w="8928" w:type="dxa"/>
            <w:gridSpan w:val="3"/>
            <w:tcBorders>
              <w:top w:val="single" w:sz="4" w:space="0" w:color="000000"/>
              <w:left w:val="single" w:sz="4" w:space="0" w:color="000000"/>
              <w:bottom w:val="single" w:sz="4" w:space="0" w:color="000000"/>
              <w:right w:val="single" w:sz="4" w:space="0" w:color="000000"/>
            </w:tcBorders>
          </w:tcPr>
          <w:p w14:paraId="1CC23A1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Programa:  341 - REDUZIR OS EFEITOS DAS ENCHENTES E ALAGAMENTOS NA VIDA DO CIDADÃO.</w:t>
            </w:r>
            <w:r w:rsidRPr="00C6407F">
              <w:rPr>
                <w:rFonts w:ascii="Times New Roman" w:eastAsia="Times New Roman" w:hAnsi="Times New Roman" w:cs="Times New Roman"/>
                <w:color w:val="FF0000"/>
                <w:sz w:val="28"/>
              </w:rPr>
              <w:t xml:space="preserve"> </w:t>
            </w:r>
          </w:p>
        </w:tc>
      </w:tr>
      <w:tr w:rsidR="00C6407F" w:rsidRPr="00C6407F" w14:paraId="4B2E9B2E" w14:textId="77777777" w:rsidTr="0069457E">
        <w:trPr>
          <w:trHeight w:val="952"/>
        </w:trPr>
        <w:tc>
          <w:tcPr>
            <w:tcW w:w="8928" w:type="dxa"/>
            <w:gridSpan w:val="3"/>
            <w:tcBorders>
              <w:top w:val="single" w:sz="4" w:space="0" w:color="000000"/>
              <w:left w:val="single" w:sz="4" w:space="0" w:color="000000"/>
              <w:bottom w:val="single" w:sz="4" w:space="0" w:color="000000"/>
              <w:right w:val="single" w:sz="4" w:space="0" w:color="000000"/>
            </w:tcBorders>
          </w:tcPr>
          <w:p w14:paraId="03B17DA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AMPLIAR, CONSTRUIR, RESTAURAR E CONSERVAR RODOVIAS E PONTES VICINAIS. </w:t>
            </w:r>
          </w:p>
        </w:tc>
      </w:tr>
      <w:tr w:rsidR="00C6407F" w:rsidRPr="00C6407F" w14:paraId="733E1AC4" w14:textId="77777777" w:rsidTr="0069457E">
        <w:trPr>
          <w:trHeight w:val="950"/>
        </w:trPr>
        <w:tc>
          <w:tcPr>
            <w:tcW w:w="8928" w:type="dxa"/>
            <w:gridSpan w:val="3"/>
            <w:tcBorders>
              <w:top w:val="single" w:sz="4" w:space="0" w:color="000000"/>
              <w:left w:val="single" w:sz="4" w:space="0" w:color="000000"/>
              <w:bottom w:val="single" w:sz="4" w:space="0" w:color="000000"/>
              <w:right w:val="single" w:sz="4" w:space="0" w:color="000000"/>
            </w:tcBorders>
          </w:tcPr>
          <w:p w14:paraId="560404E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Ação/Produto/Prioridades:</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1.072- AMPLIAR/CONSTRUIR/RESTAURAR RODOVIAS, ESTRADAS E PONTES VICINAIS.</w:t>
            </w:r>
            <w:r w:rsidRPr="00C6407F">
              <w:rPr>
                <w:rFonts w:ascii="Times New Roman" w:eastAsia="Times New Roman" w:hAnsi="Times New Roman" w:cs="Times New Roman"/>
                <w:color w:val="FF0000"/>
                <w:sz w:val="28"/>
              </w:rPr>
              <w:t xml:space="preserve"> </w:t>
            </w:r>
          </w:p>
        </w:tc>
      </w:tr>
      <w:tr w:rsidR="00C6407F" w:rsidRPr="00C6407F" w14:paraId="5282D23B" w14:textId="77777777" w:rsidTr="0069457E">
        <w:trPr>
          <w:trHeight w:val="580"/>
        </w:trPr>
        <w:tc>
          <w:tcPr>
            <w:tcW w:w="6233" w:type="dxa"/>
            <w:tcBorders>
              <w:top w:val="single" w:sz="4" w:space="0" w:color="000000"/>
              <w:left w:val="single" w:sz="4" w:space="0" w:color="000000"/>
              <w:bottom w:val="single" w:sz="4" w:space="0" w:color="000000"/>
              <w:right w:val="single" w:sz="4" w:space="0" w:color="000000"/>
            </w:tcBorders>
          </w:tcPr>
          <w:p w14:paraId="3095B82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7AC6A02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588" w:type="dxa"/>
            <w:tcBorders>
              <w:top w:val="single" w:sz="4" w:space="0" w:color="000000"/>
              <w:left w:val="single" w:sz="4" w:space="0" w:color="000000"/>
              <w:bottom w:val="single" w:sz="4" w:space="0" w:color="000000"/>
              <w:right w:val="single" w:sz="4" w:space="0" w:color="000000"/>
            </w:tcBorders>
          </w:tcPr>
          <w:p w14:paraId="30FC1A1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21A4DEC5" w14:textId="77777777" w:rsidTr="0069457E">
        <w:trPr>
          <w:trHeight w:val="951"/>
        </w:trPr>
        <w:tc>
          <w:tcPr>
            <w:tcW w:w="6233" w:type="dxa"/>
            <w:tcBorders>
              <w:top w:val="single" w:sz="4" w:space="0" w:color="000000"/>
              <w:left w:val="single" w:sz="4" w:space="0" w:color="000000"/>
              <w:bottom w:val="single" w:sz="4" w:space="0" w:color="000000"/>
              <w:right w:val="single" w:sz="4" w:space="0" w:color="000000"/>
            </w:tcBorders>
          </w:tcPr>
          <w:p w14:paraId="7FC7F96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Pavimentação asfáltica na rua Pérola, no bairro Mazomba. </w:t>
            </w:r>
          </w:p>
        </w:tc>
        <w:tc>
          <w:tcPr>
            <w:tcW w:w="1107" w:type="dxa"/>
            <w:tcBorders>
              <w:top w:val="single" w:sz="4" w:space="0" w:color="000000"/>
              <w:left w:val="single" w:sz="4" w:space="0" w:color="000000"/>
              <w:bottom w:val="single" w:sz="4" w:space="0" w:color="000000"/>
              <w:right w:val="single" w:sz="4" w:space="0" w:color="000000"/>
            </w:tcBorders>
          </w:tcPr>
          <w:p w14:paraId="35B7A156" w14:textId="77777777" w:rsidR="00C6407F" w:rsidRPr="00C6407F" w:rsidRDefault="00C6407F" w:rsidP="00C6407F">
            <w:pPr>
              <w:widowControl/>
              <w:spacing w:line="259" w:lineRule="auto"/>
              <w:ind w:left="4"/>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60B52DA4" w14:textId="77777777" w:rsidR="00C6407F" w:rsidRPr="00C6407F" w:rsidRDefault="00C6407F" w:rsidP="00C6407F">
            <w:pPr>
              <w:widowControl/>
              <w:spacing w:line="259" w:lineRule="auto"/>
              <w:ind w:left="8"/>
              <w:jc w:val="center"/>
              <w:rPr>
                <w:rFonts w:ascii="Calibri" w:eastAsia="Calibri" w:hAnsi="Calibri" w:cs="Calibri"/>
                <w:color w:val="000000"/>
              </w:rPr>
            </w:pPr>
            <w:r w:rsidRPr="00C6407F">
              <w:rPr>
                <w:rFonts w:ascii="Times New Roman" w:eastAsia="Times New Roman" w:hAnsi="Times New Roman" w:cs="Times New Roman"/>
                <w:b/>
                <w:color w:val="000000"/>
                <w:sz w:val="28"/>
              </w:rPr>
              <w:t xml:space="preserve">unidade </w:t>
            </w:r>
          </w:p>
        </w:tc>
      </w:tr>
    </w:tbl>
    <w:p w14:paraId="4D02FE83" w14:textId="77777777" w:rsidR="00C6407F" w:rsidRDefault="00C6407F" w:rsidP="00C6407F">
      <w:pPr>
        <w:widowControl/>
        <w:spacing w:after="220" w:line="259" w:lineRule="auto"/>
        <w:rPr>
          <w:rFonts w:ascii="Times New Roman" w:eastAsia="Times New Roman" w:hAnsi="Times New Roman" w:cs="Times New Roman"/>
          <w:color w:val="FF0000"/>
          <w:kern w:val="2"/>
          <w:sz w:val="28"/>
          <w:szCs w:val="24"/>
          <w:lang w:eastAsia="pt-BR"/>
          <w14:ligatures w14:val="standardContextual"/>
        </w:rPr>
      </w:pPr>
      <w:r w:rsidRPr="00C6407F">
        <w:rPr>
          <w:rFonts w:ascii="Times New Roman" w:eastAsia="Times New Roman" w:hAnsi="Times New Roman" w:cs="Times New Roman"/>
          <w:color w:val="FF0000"/>
          <w:kern w:val="2"/>
          <w:sz w:val="28"/>
          <w:szCs w:val="24"/>
          <w:lang w:eastAsia="pt-BR"/>
          <w14:ligatures w14:val="standardContextual"/>
        </w:rPr>
        <w:t xml:space="preserve"> </w:t>
      </w:r>
    </w:p>
    <w:p w14:paraId="6CDD3BAC" w14:textId="77777777" w:rsidR="002155AB" w:rsidRDefault="002155AB" w:rsidP="00C6407F">
      <w:pPr>
        <w:widowControl/>
        <w:spacing w:after="220" w:line="259" w:lineRule="auto"/>
        <w:rPr>
          <w:rFonts w:ascii="Times New Roman" w:eastAsia="Times New Roman" w:hAnsi="Times New Roman" w:cs="Times New Roman"/>
          <w:color w:val="FF0000"/>
          <w:kern w:val="2"/>
          <w:sz w:val="28"/>
          <w:szCs w:val="24"/>
          <w:lang w:eastAsia="pt-BR"/>
          <w14:ligatures w14:val="standardContextual"/>
        </w:rPr>
      </w:pPr>
    </w:p>
    <w:p w14:paraId="23B9BCF2" w14:textId="77777777" w:rsidR="002155AB" w:rsidRDefault="002155AB" w:rsidP="00C6407F">
      <w:pPr>
        <w:widowControl/>
        <w:spacing w:after="220" w:line="259" w:lineRule="auto"/>
        <w:rPr>
          <w:rFonts w:ascii="Times New Roman" w:eastAsia="Times New Roman" w:hAnsi="Times New Roman" w:cs="Times New Roman"/>
          <w:color w:val="FF0000"/>
          <w:kern w:val="2"/>
          <w:sz w:val="28"/>
          <w:szCs w:val="24"/>
          <w:lang w:eastAsia="pt-BR"/>
          <w14:ligatures w14:val="standardContextual"/>
        </w:rPr>
      </w:pPr>
    </w:p>
    <w:p w14:paraId="7951464C" w14:textId="77777777" w:rsidR="002155AB" w:rsidRDefault="002155AB" w:rsidP="00C6407F">
      <w:pPr>
        <w:widowControl/>
        <w:spacing w:after="220" w:line="259" w:lineRule="auto"/>
        <w:rPr>
          <w:rFonts w:ascii="Times New Roman" w:eastAsia="Times New Roman" w:hAnsi="Times New Roman" w:cs="Times New Roman"/>
          <w:color w:val="FF0000"/>
          <w:kern w:val="2"/>
          <w:sz w:val="28"/>
          <w:szCs w:val="24"/>
          <w:lang w:eastAsia="pt-BR"/>
          <w14:ligatures w14:val="standardContextual"/>
        </w:rPr>
      </w:pPr>
    </w:p>
    <w:p w14:paraId="65952C47" w14:textId="77777777" w:rsidR="002155AB" w:rsidRPr="00C6407F" w:rsidRDefault="002155AB" w:rsidP="00C6407F">
      <w:pPr>
        <w:widowControl/>
        <w:spacing w:after="220" w:line="259" w:lineRule="auto"/>
        <w:rPr>
          <w:rFonts w:ascii="Calibri" w:eastAsia="Calibri" w:hAnsi="Calibri" w:cs="Calibri"/>
          <w:color w:val="000000"/>
          <w:kern w:val="2"/>
          <w:szCs w:val="24"/>
          <w:lang w:eastAsia="pt-BR"/>
          <w14:ligatures w14:val="standardContextual"/>
        </w:rPr>
      </w:pPr>
    </w:p>
    <w:p w14:paraId="62D8D9D4" w14:textId="3ECDE7F8" w:rsidR="00C6407F" w:rsidRDefault="00C6407F" w:rsidP="00C6407F">
      <w:pPr>
        <w:pStyle w:val="Corpodetexto"/>
        <w:tabs>
          <w:tab w:val="left" w:pos="8080"/>
        </w:tabs>
        <w:spacing w:before="250" w:line="276" w:lineRule="auto"/>
        <w:ind w:left="0" w:right="-54"/>
        <w:jc w:val="both"/>
        <w:rPr>
          <w:rFonts w:cs="Times New Roman"/>
          <w:b/>
          <w:w w:val="105"/>
          <w:sz w:val="28"/>
          <w:szCs w:val="28"/>
        </w:rPr>
      </w:pPr>
      <w:bookmarkStart w:id="6" w:name="_Hlk199240532"/>
      <w:r w:rsidRPr="002A7E22">
        <w:rPr>
          <w:rFonts w:cs="Times New Roman"/>
          <w:b/>
          <w:w w:val="105"/>
          <w:sz w:val="28"/>
          <w:szCs w:val="28"/>
          <w:u w:val="single"/>
        </w:rPr>
        <w:t>Emenda 0</w:t>
      </w:r>
      <w:r>
        <w:rPr>
          <w:rFonts w:cs="Times New Roman"/>
          <w:b/>
          <w:w w:val="105"/>
          <w:sz w:val="28"/>
          <w:szCs w:val="28"/>
          <w:u w:val="single"/>
        </w:rPr>
        <w:t>9</w:t>
      </w:r>
      <w:r w:rsidRPr="002A7E22">
        <w:rPr>
          <w:rFonts w:cs="Times New Roman"/>
          <w:b/>
          <w:w w:val="105"/>
          <w:sz w:val="28"/>
          <w:szCs w:val="28"/>
          <w:u w:val="single"/>
        </w:rPr>
        <w:t xml:space="preserve"> de autoria d</w:t>
      </w:r>
      <w:r>
        <w:rPr>
          <w:rFonts w:cs="Times New Roman"/>
          <w:b/>
          <w:w w:val="105"/>
          <w:sz w:val="28"/>
          <w:szCs w:val="28"/>
          <w:u w:val="single"/>
        </w:rPr>
        <w:t>o</w:t>
      </w:r>
      <w:r w:rsidRPr="002A7E22">
        <w:rPr>
          <w:rFonts w:cs="Times New Roman"/>
          <w:b/>
          <w:w w:val="105"/>
          <w:sz w:val="28"/>
          <w:szCs w:val="28"/>
          <w:u w:val="single"/>
        </w:rPr>
        <w:t xml:space="preserve"> Ver</w:t>
      </w:r>
      <w:r>
        <w:rPr>
          <w:rFonts w:cs="Times New Roman"/>
          <w:b/>
          <w:w w:val="105"/>
          <w:sz w:val="28"/>
          <w:szCs w:val="28"/>
          <w:u w:val="single"/>
        </w:rPr>
        <w:t xml:space="preserve">. </w:t>
      </w:r>
      <w:r>
        <w:rPr>
          <w:rFonts w:cs="Times New Roman"/>
          <w:b/>
          <w:w w:val="105"/>
          <w:sz w:val="28"/>
          <w:szCs w:val="28"/>
          <w:u w:val="single"/>
        </w:rPr>
        <w:t>Fabinho</w:t>
      </w:r>
      <w:r w:rsidR="00EC3D8C">
        <w:rPr>
          <w:rFonts w:cs="Times New Roman"/>
          <w:b/>
          <w:w w:val="105"/>
          <w:sz w:val="28"/>
          <w:szCs w:val="28"/>
          <w:u w:val="single"/>
        </w:rPr>
        <w:t xml:space="preserve"> </w:t>
      </w:r>
      <w:proofErr w:type="spellStart"/>
      <w:r>
        <w:rPr>
          <w:rFonts w:cs="Times New Roman"/>
          <w:b/>
          <w:w w:val="105"/>
          <w:sz w:val="28"/>
          <w:szCs w:val="28"/>
          <w:u w:val="single"/>
        </w:rPr>
        <w:t>Taciano</w:t>
      </w:r>
      <w:proofErr w:type="spellEnd"/>
      <w:r w:rsidRPr="002A7E22">
        <w:rPr>
          <w:rFonts w:cs="Times New Roman"/>
          <w:b/>
          <w:w w:val="105"/>
          <w:sz w:val="28"/>
          <w:szCs w:val="28"/>
        </w:rPr>
        <w:t>:</w:t>
      </w:r>
    </w:p>
    <w:bookmarkEnd w:id="6"/>
    <w:p w14:paraId="42A537C7" w14:textId="77777777" w:rsidR="00C6407F" w:rsidRDefault="00C6407F" w:rsidP="00C6407F">
      <w:pPr>
        <w:pStyle w:val="Corpodetexto"/>
        <w:tabs>
          <w:tab w:val="left" w:pos="8080"/>
        </w:tabs>
        <w:spacing w:before="250" w:line="276" w:lineRule="auto"/>
        <w:ind w:left="0" w:right="-54"/>
        <w:jc w:val="both"/>
        <w:rPr>
          <w:rFonts w:cs="Times New Roman"/>
          <w:b/>
          <w:w w:val="105"/>
          <w:sz w:val="28"/>
          <w:szCs w:val="28"/>
        </w:rPr>
      </w:pPr>
    </w:p>
    <w:tbl>
      <w:tblPr>
        <w:tblStyle w:val="TableGrid"/>
        <w:tblW w:w="8920" w:type="dxa"/>
        <w:tblInd w:w="9" w:type="dxa"/>
        <w:tblCellMar>
          <w:top w:w="73" w:type="dxa"/>
          <w:left w:w="96" w:type="dxa"/>
          <w:right w:w="42" w:type="dxa"/>
        </w:tblCellMar>
        <w:tblLook w:val="04A0" w:firstRow="1" w:lastRow="0" w:firstColumn="1" w:lastColumn="0" w:noHBand="0" w:noVBand="1"/>
      </w:tblPr>
      <w:tblGrid>
        <w:gridCol w:w="6220"/>
        <w:gridCol w:w="1100"/>
        <w:gridCol w:w="1600"/>
      </w:tblGrid>
      <w:tr w:rsidR="00C6407F" w:rsidRPr="00C6407F" w14:paraId="6E1E2D85"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309F662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08 – Secretaria Municipal de Obras e Urbanismo </w:t>
            </w:r>
          </w:p>
        </w:tc>
      </w:tr>
      <w:tr w:rsidR="00C6407F" w:rsidRPr="00C6407F" w14:paraId="277E2046"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16C53B3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7E991D5"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2CA8EF1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Programa: 339 - INFRAESTRUTURA URBANA E MANUTENÇÃO DE PRÓPRIOS MUNICIPAIS</w:t>
            </w:r>
            <w:r w:rsidRPr="00C6407F">
              <w:rPr>
                <w:rFonts w:ascii="Times New Roman" w:eastAsia="Times New Roman" w:hAnsi="Times New Roman" w:cs="Times New Roman"/>
                <w:color w:val="FF0000"/>
                <w:sz w:val="28"/>
              </w:rPr>
              <w:t xml:space="preserve"> </w:t>
            </w:r>
          </w:p>
        </w:tc>
      </w:tr>
      <w:tr w:rsidR="00C6407F" w:rsidRPr="00C6407F" w14:paraId="5908D1D8"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068C8CF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Objetivo:</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 xml:space="preserve">Construção/ Ampliação/ Reforma e Manutenção </w:t>
            </w:r>
          </w:p>
        </w:tc>
      </w:tr>
      <w:tr w:rsidR="00C6407F" w:rsidRPr="00C6407F" w14:paraId="0DBB0F16"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42673DCF"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1070- Construção/ Ampliação/ Reforma/ Manutenção de próprios municipais  </w:t>
            </w:r>
          </w:p>
        </w:tc>
      </w:tr>
      <w:tr w:rsidR="00C6407F" w:rsidRPr="00C6407F" w14:paraId="7B90F98B" w14:textId="77777777" w:rsidTr="0069457E">
        <w:trPr>
          <w:trHeight w:val="320"/>
        </w:trPr>
        <w:tc>
          <w:tcPr>
            <w:tcW w:w="6220" w:type="dxa"/>
            <w:tcBorders>
              <w:top w:val="single" w:sz="8" w:space="0" w:color="000000"/>
              <w:left w:val="single" w:sz="8" w:space="0" w:color="000000"/>
              <w:bottom w:val="single" w:sz="8" w:space="0" w:color="000000"/>
              <w:right w:val="single" w:sz="8" w:space="0" w:color="000000"/>
            </w:tcBorders>
          </w:tcPr>
          <w:p w14:paraId="5C3E6D2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61EE2072"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075FA6DC"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5309A3B5"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03C24F7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Reforma da Praça do Golfinho, no bairro Coroa Grande </w:t>
            </w:r>
          </w:p>
        </w:tc>
        <w:tc>
          <w:tcPr>
            <w:tcW w:w="1100" w:type="dxa"/>
            <w:tcBorders>
              <w:top w:val="single" w:sz="8" w:space="0" w:color="000000"/>
              <w:left w:val="single" w:sz="8" w:space="0" w:color="000000"/>
              <w:bottom w:val="single" w:sz="8" w:space="0" w:color="000000"/>
              <w:right w:val="single" w:sz="8" w:space="0" w:color="000000"/>
            </w:tcBorders>
          </w:tcPr>
          <w:p w14:paraId="506F7FBE"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60846AFF"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35D5792B"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tcPr>
          <w:p w14:paraId="33DA4640" w14:textId="77777777" w:rsidR="00C6407F" w:rsidRPr="00C6407F" w:rsidRDefault="00C6407F" w:rsidP="00C6407F">
            <w:pPr>
              <w:widowControl/>
              <w:spacing w:line="259" w:lineRule="auto"/>
              <w:ind w:right="73"/>
              <w:jc w:val="both"/>
              <w:rPr>
                <w:rFonts w:ascii="Calibri" w:eastAsia="Calibri" w:hAnsi="Calibri" w:cs="Calibri"/>
                <w:color w:val="000000"/>
              </w:rPr>
            </w:pPr>
            <w:r w:rsidRPr="00C6407F">
              <w:rPr>
                <w:rFonts w:ascii="Times New Roman" w:eastAsia="Times New Roman" w:hAnsi="Times New Roman" w:cs="Times New Roman"/>
                <w:color w:val="222222"/>
                <w:sz w:val="28"/>
              </w:rPr>
              <w:t xml:space="preserve">Construção de Praça com pista de skate no cruzamento entre as Ruas José Maria de Brito e Rua Prefeito Vicente </w:t>
            </w:r>
            <w:proofErr w:type="spellStart"/>
            <w:r w:rsidRPr="00C6407F">
              <w:rPr>
                <w:rFonts w:ascii="Times New Roman" w:eastAsia="Times New Roman" w:hAnsi="Times New Roman" w:cs="Times New Roman"/>
                <w:color w:val="222222"/>
                <w:sz w:val="28"/>
              </w:rPr>
              <w:t>Cicarino</w:t>
            </w:r>
            <w:proofErr w:type="spellEnd"/>
            <w:r w:rsidRPr="00C6407F">
              <w:rPr>
                <w:rFonts w:ascii="Times New Roman" w:eastAsia="Times New Roman" w:hAnsi="Times New Roman" w:cs="Times New Roman"/>
                <w:color w:val="222222"/>
                <w:sz w:val="28"/>
              </w:rPr>
              <w:t>, bairro Vila Paraíso;</w:t>
            </w: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57C5C384"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58EA769E"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08748CD"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5996446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222222"/>
                <w:sz w:val="28"/>
              </w:rPr>
              <w:t xml:space="preserve">Construção de praça no bairro Jardim </w:t>
            </w:r>
            <w:proofErr w:type="spellStart"/>
            <w:r w:rsidRPr="00C6407F">
              <w:rPr>
                <w:rFonts w:ascii="Times New Roman" w:eastAsia="Times New Roman" w:hAnsi="Times New Roman" w:cs="Times New Roman"/>
                <w:color w:val="222222"/>
                <w:sz w:val="28"/>
              </w:rPr>
              <w:t>Weda</w:t>
            </w:r>
            <w:proofErr w:type="spellEnd"/>
            <w:r w:rsidRPr="00C6407F">
              <w:rPr>
                <w:rFonts w:ascii="Times New Roman" w:eastAsia="Times New Roman" w:hAnsi="Times New Roman" w:cs="Times New Roman"/>
                <w:color w:val="222222"/>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74CC19AF"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550233BA"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7100BF54" w14:textId="77777777" w:rsidR="00C6407F" w:rsidRPr="00C6407F" w:rsidRDefault="00C6407F" w:rsidP="00C6407F">
      <w:pPr>
        <w:widowControl/>
        <w:spacing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44B8F812" w14:textId="77777777" w:rsidR="00C6407F" w:rsidRPr="00C6407F" w:rsidRDefault="00C6407F" w:rsidP="00C6407F">
      <w:pPr>
        <w:widowControl/>
        <w:spacing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74" w:type="dxa"/>
          <w:left w:w="96" w:type="dxa"/>
          <w:right w:w="41" w:type="dxa"/>
        </w:tblCellMar>
        <w:tblLook w:val="04A0" w:firstRow="1" w:lastRow="0" w:firstColumn="1" w:lastColumn="0" w:noHBand="0" w:noVBand="1"/>
      </w:tblPr>
      <w:tblGrid>
        <w:gridCol w:w="6220"/>
        <w:gridCol w:w="1100"/>
        <w:gridCol w:w="1600"/>
      </w:tblGrid>
      <w:tr w:rsidR="00C6407F" w:rsidRPr="00C6407F" w14:paraId="49AB3C9E"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07119C7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Programa: 341 - REDUZIR OS EFEITOS DAS ENCHENTES E ALAGAMENTOS NA VIDA DO CIDADÃO</w:t>
            </w:r>
            <w:r w:rsidRPr="00C6407F">
              <w:rPr>
                <w:rFonts w:ascii="Times New Roman" w:eastAsia="Times New Roman" w:hAnsi="Times New Roman" w:cs="Times New Roman"/>
                <w:color w:val="FF0000"/>
                <w:sz w:val="28"/>
              </w:rPr>
              <w:t xml:space="preserve"> </w:t>
            </w:r>
          </w:p>
        </w:tc>
      </w:tr>
      <w:tr w:rsidR="00C6407F" w:rsidRPr="00C6407F" w14:paraId="6C4B0400"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494161A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Objetivo:</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 xml:space="preserve">Ampliar, construir, restaurar e conservar rodovias e pontes vicinais </w:t>
            </w:r>
          </w:p>
        </w:tc>
      </w:tr>
      <w:tr w:rsidR="00C6407F" w:rsidRPr="00C6407F" w14:paraId="3DFEAACC"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14E55BC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1.072 - Ampliar/construir/restaurar rodovias, estradas e pontes vicinais. </w:t>
            </w:r>
          </w:p>
        </w:tc>
      </w:tr>
      <w:tr w:rsidR="00C6407F" w:rsidRPr="00C6407F" w14:paraId="3AE13CF6"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DEB353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73656867"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14632724"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15E36F08"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6DEC7BA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Recapeamento asfáltico na Av. Ayrton Senna da Silva, bairro Monte Serrat </w:t>
            </w:r>
          </w:p>
        </w:tc>
        <w:tc>
          <w:tcPr>
            <w:tcW w:w="1100" w:type="dxa"/>
            <w:tcBorders>
              <w:top w:val="single" w:sz="8" w:space="0" w:color="000000"/>
              <w:left w:val="single" w:sz="8" w:space="0" w:color="000000"/>
              <w:bottom w:val="single" w:sz="8" w:space="0" w:color="000000"/>
              <w:right w:val="single" w:sz="8" w:space="0" w:color="000000"/>
            </w:tcBorders>
          </w:tcPr>
          <w:p w14:paraId="245006FD"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2D28EB9B"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1D8B556E"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5127319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Recapeamento asfáltico na Estrada do Teixeira </w:t>
            </w:r>
          </w:p>
        </w:tc>
        <w:tc>
          <w:tcPr>
            <w:tcW w:w="1100" w:type="dxa"/>
            <w:tcBorders>
              <w:top w:val="single" w:sz="8" w:space="0" w:color="000000"/>
              <w:left w:val="single" w:sz="8" w:space="0" w:color="000000"/>
              <w:bottom w:val="single" w:sz="8" w:space="0" w:color="000000"/>
              <w:right w:val="single" w:sz="8" w:space="0" w:color="000000"/>
            </w:tcBorders>
          </w:tcPr>
          <w:p w14:paraId="67A643B9"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7080F030"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017EE072" w14:textId="77777777" w:rsidTr="0069457E">
        <w:trPr>
          <w:trHeight w:val="320"/>
        </w:trPr>
        <w:tc>
          <w:tcPr>
            <w:tcW w:w="6220" w:type="dxa"/>
            <w:tcBorders>
              <w:top w:val="single" w:sz="8" w:space="0" w:color="000000"/>
              <w:left w:val="single" w:sz="8" w:space="0" w:color="000000"/>
              <w:bottom w:val="single" w:sz="8" w:space="0" w:color="000000"/>
              <w:right w:val="single" w:sz="8" w:space="0" w:color="000000"/>
            </w:tcBorders>
          </w:tcPr>
          <w:p w14:paraId="0559175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Recapeamento asfáltico na Estrada do Caçador </w:t>
            </w:r>
          </w:p>
        </w:tc>
        <w:tc>
          <w:tcPr>
            <w:tcW w:w="1100" w:type="dxa"/>
            <w:tcBorders>
              <w:top w:val="single" w:sz="8" w:space="0" w:color="000000"/>
              <w:left w:val="single" w:sz="8" w:space="0" w:color="000000"/>
              <w:bottom w:val="single" w:sz="8" w:space="0" w:color="000000"/>
              <w:right w:val="single" w:sz="8" w:space="0" w:color="000000"/>
            </w:tcBorders>
          </w:tcPr>
          <w:p w14:paraId="45E0DE76"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5EC332C0" w14:textId="77777777" w:rsidR="00C6407F" w:rsidRPr="00C6407F" w:rsidRDefault="00C6407F" w:rsidP="00C6407F">
            <w:pPr>
              <w:widowControl/>
              <w:spacing w:line="259" w:lineRule="auto"/>
              <w:ind w:right="52"/>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9ADE79A"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vAlign w:val="bottom"/>
          </w:tcPr>
          <w:p w14:paraId="7B75301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Implantação de massa asfáltica na Rua Jequié, bairro Amendoeira </w:t>
            </w:r>
          </w:p>
        </w:tc>
        <w:tc>
          <w:tcPr>
            <w:tcW w:w="1100" w:type="dxa"/>
            <w:tcBorders>
              <w:top w:val="single" w:sz="8" w:space="0" w:color="000000"/>
              <w:left w:val="single" w:sz="8" w:space="0" w:color="000000"/>
              <w:bottom w:val="single" w:sz="8" w:space="0" w:color="000000"/>
              <w:right w:val="single" w:sz="8" w:space="0" w:color="000000"/>
            </w:tcBorders>
          </w:tcPr>
          <w:p w14:paraId="59C27816"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1485BCEF"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4B8FFC52"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4F9AE36C" w14:textId="77777777" w:rsidR="00C6407F" w:rsidRPr="00C6407F" w:rsidRDefault="00C6407F" w:rsidP="00C6407F">
            <w:pPr>
              <w:widowControl/>
              <w:spacing w:line="259" w:lineRule="auto"/>
              <w:ind w:right="50"/>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Implantação de massa asfáltica na Rua Mucuri, bairro Amendoeira </w:t>
            </w:r>
          </w:p>
        </w:tc>
        <w:tc>
          <w:tcPr>
            <w:tcW w:w="1100" w:type="dxa"/>
            <w:tcBorders>
              <w:top w:val="single" w:sz="8" w:space="0" w:color="000000"/>
              <w:left w:val="single" w:sz="8" w:space="0" w:color="000000"/>
              <w:bottom w:val="single" w:sz="8" w:space="0" w:color="000000"/>
              <w:right w:val="single" w:sz="8" w:space="0" w:color="000000"/>
            </w:tcBorders>
          </w:tcPr>
          <w:p w14:paraId="04139655"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7E7AE429"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95A481F"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6DCFA05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Implantação de massa asfáltica na Rua Alagoas, bairro Amendoeira </w:t>
            </w:r>
          </w:p>
        </w:tc>
        <w:tc>
          <w:tcPr>
            <w:tcW w:w="1100" w:type="dxa"/>
            <w:tcBorders>
              <w:top w:val="single" w:sz="8" w:space="0" w:color="000000"/>
              <w:left w:val="single" w:sz="8" w:space="0" w:color="000000"/>
              <w:bottom w:val="single" w:sz="8" w:space="0" w:color="000000"/>
              <w:right w:val="single" w:sz="8" w:space="0" w:color="000000"/>
            </w:tcBorders>
          </w:tcPr>
          <w:p w14:paraId="51471F8B"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3091EDBD"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4CFAFE1D"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478DACA5" w14:textId="77777777" w:rsidR="00C6407F" w:rsidRPr="00C6407F" w:rsidRDefault="00C6407F" w:rsidP="00C6407F">
            <w:pPr>
              <w:widowControl/>
              <w:spacing w:line="259" w:lineRule="auto"/>
              <w:ind w:right="44"/>
              <w:rPr>
                <w:rFonts w:ascii="Calibri" w:eastAsia="Calibri" w:hAnsi="Calibri" w:cs="Calibri"/>
                <w:color w:val="000000"/>
              </w:rPr>
            </w:pPr>
            <w:r w:rsidRPr="00C6407F">
              <w:rPr>
                <w:rFonts w:ascii="Times New Roman" w:eastAsia="Times New Roman" w:hAnsi="Times New Roman" w:cs="Times New Roman"/>
                <w:color w:val="000000"/>
                <w:sz w:val="28"/>
              </w:rPr>
              <w:t xml:space="preserve">Implantação de massa asfáltica na Rua Vitor Emanuel </w:t>
            </w:r>
            <w:proofErr w:type="spellStart"/>
            <w:r w:rsidRPr="00C6407F">
              <w:rPr>
                <w:rFonts w:ascii="Times New Roman" w:eastAsia="Times New Roman" w:hAnsi="Times New Roman" w:cs="Times New Roman"/>
                <w:color w:val="000000"/>
                <w:sz w:val="28"/>
              </w:rPr>
              <w:t>Cicarino</w:t>
            </w:r>
            <w:proofErr w:type="spellEnd"/>
            <w:r w:rsidRPr="00C6407F">
              <w:rPr>
                <w:rFonts w:ascii="Times New Roman" w:eastAsia="Times New Roman" w:hAnsi="Times New Roman" w:cs="Times New Roman"/>
                <w:color w:val="000000"/>
                <w:sz w:val="28"/>
              </w:rPr>
              <w:t xml:space="preserve">, bairro Jardim </w:t>
            </w:r>
            <w:proofErr w:type="spellStart"/>
            <w:r w:rsidRPr="00C6407F">
              <w:rPr>
                <w:rFonts w:ascii="Times New Roman" w:eastAsia="Times New Roman" w:hAnsi="Times New Roman" w:cs="Times New Roman"/>
                <w:color w:val="000000"/>
                <w:sz w:val="28"/>
              </w:rPr>
              <w:t>Weda</w:t>
            </w:r>
            <w:proofErr w:type="spellEnd"/>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2125188D"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272B8E33"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8A7E4D9" w14:textId="77777777" w:rsidTr="0069457E">
        <w:trPr>
          <w:trHeight w:val="1300"/>
        </w:trPr>
        <w:tc>
          <w:tcPr>
            <w:tcW w:w="6220" w:type="dxa"/>
            <w:tcBorders>
              <w:top w:val="single" w:sz="8" w:space="0" w:color="000000"/>
              <w:left w:val="single" w:sz="8" w:space="0" w:color="000000"/>
              <w:bottom w:val="single" w:sz="8" w:space="0" w:color="000000"/>
              <w:right w:val="single" w:sz="8" w:space="0" w:color="000000"/>
            </w:tcBorders>
          </w:tcPr>
          <w:p w14:paraId="53F3723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Obra de infraestrutura construindo uma galeria no valão que margeia a Avenida Alencastro Guimarães ligando os bairros Jardim Riviera, </w:t>
            </w:r>
            <w:proofErr w:type="spellStart"/>
            <w:r w:rsidRPr="00C6407F">
              <w:rPr>
                <w:rFonts w:ascii="Times New Roman" w:eastAsia="Times New Roman" w:hAnsi="Times New Roman" w:cs="Times New Roman"/>
                <w:color w:val="000000"/>
                <w:sz w:val="28"/>
              </w:rPr>
              <w:t>Somel</w:t>
            </w:r>
            <w:proofErr w:type="spellEnd"/>
            <w:r w:rsidRPr="00C6407F">
              <w:rPr>
                <w:rFonts w:ascii="Times New Roman" w:eastAsia="Times New Roman" w:hAnsi="Times New Roman" w:cs="Times New Roman"/>
                <w:color w:val="000000"/>
                <w:sz w:val="28"/>
              </w:rPr>
              <w:t xml:space="preserve">, Vila Geny até a Coroa Grande </w:t>
            </w:r>
          </w:p>
        </w:tc>
        <w:tc>
          <w:tcPr>
            <w:tcW w:w="1100" w:type="dxa"/>
            <w:tcBorders>
              <w:top w:val="single" w:sz="8" w:space="0" w:color="000000"/>
              <w:left w:val="single" w:sz="8" w:space="0" w:color="000000"/>
              <w:bottom w:val="single" w:sz="8" w:space="0" w:color="000000"/>
              <w:right w:val="single" w:sz="8" w:space="0" w:color="000000"/>
            </w:tcBorders>
          </w:tcPr>
          <w:p w14:paraId="3D721727"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5CEF0537"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4094996"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3C0338D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Limpeza e desassoreamento Rio cação </w:t>
            </w:r>
          </w:p>
        </w:tc>
        <w:tc>
          <w:tcPr>
            <w:tcW w:w="1100" w:type="dxa"/>
            <w:tcBorders>
              <w:top w:val="single" w:sz="8" w:space="0" w:color="000000"/>
              <w:left w:val="single" w:sz="8" w:space="0" w:color="000000"/>
              <w:bottom w:val="single" w:sz="8" w:space="0" w:color="000000"/>
              <w:right w:val="single" w:sz="8" w:space="0" w:color="000000"/>
            </w:tcBorders>
          </w:tcPr>
          <w:p w14:paraId="62A7778D"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4DA23CF4"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1E5C5E2C"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tcPr>
          <w:p w14:paraId="5358DD60"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Ciclovia no Bairro do Engenho Rua Álvaro de Souza </w:t>
            </w:r>
          </w:p>
          <w:p w14:paraId="13319C9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Filho, Leopoldo Jardim Matos, Nadir Antunes Ramalho </w:t>
            </w:r>
          </w:p>
        </w:tc>
        <w:tc>
          <w:tcPr>
            <w:tcW w:w="1100" w:type="dxa"/>
            <w:tcBorders>
              <w:top w:val="single" w:sz="8" w:space="0" w:color="000000"/>
              <w:left w:val="single" w:sz="8" w:space="0" w:color="000000"/>
              <w:bottom w:val="single" w:sz="8" w:space="0" w:color="000000"/>
              <w:right w:val="single" w:sz="8" w:space="0" w:color="000000"/>
            </w:tcBorders>
          </w:tcPr>
          <w:p w14:paraId="715047B5"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2FDBCD36"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AB252B3"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5895716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Galeria do canal no bairro Jardim Mar </w:t>
            </w:r>
          </w:p>
        </w:tc>
        <w:tc>
          <w:tcPr>
            <w:tcW w:w="1100" w:type="dxa"/>
            <w:tcBorders>
              <w:top w:val="single" w:sz="8" w:space="0" w:color="000000"/>
              <w:left w:val="single" w:sz="8" w:space="0" w:color="000000"/>
              <w:bottom w:val="single" w:sz="8" w:space="0" w:color="000000"/>
              <w:right w:val="single" w:sz="8" w:space="0" w:color="000000"/>
            </w:tcBorders>
          </w:tcPr>
          <w:p w14:paraId="782BADAA"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3EB256A2"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AD66457"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061B92A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1226392A"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3DD43C9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342 - INFRAESTRUTURA ESPORTIVAS </w:t>
            </w:r>
            <w:r w:rsidRPr="00C6407F">
              <w:rPr>
                <w:rFonts w:ascii="Times New Roman" w:eastAsia="Times New Roman" w:hAnsi="Times New Roman" w:cs="Times New Roman"/>
                <w:color w:val="FF0000"/>
                <w:sz w:val="28"/>
              </w:rPr>
              <w:t xml:space="preserve"> </w:t>
            </w:r>
          </w:p>
        </w:tc>
      </w:tr>
      <w:tr w:rsidR="00C6407F" w:rsidRPr="00C6407F" w14:paraId="452AFED1"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5F6BC9D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Objetivo:</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 xml:space="preserve">Construção e reforma de instalações esportivas </w:t>
            </w:r>
          </w:p>
        </w:tc>
      </w:tr>
      <w:tr w:rsidR="00C6407F" w:rsidRPr="00C6407F" w14:paraId="18970A17"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1D7E7D3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1.078 – Construção e reforma de instalações esportivas. </w:t>
            </w:r>
          </w:p>
        </w:tc>
      </w:tr>
      <w:tr w:rsidR="00C6407F" w:rsidRPr="00C6407F" w14:paraId="63501403" w14:textId="77777777" w:rsidTr="0069457E">
        <w:trPr>
          <w:trHeight w:val="320"/>
        </w:trPr>
        <w:tc>
          <w:tcPr>
            <w:tcW w:w="6220" w:type="dxa"/>
            <w:tcBorders>
              <w:top w:val="single" w:sz="8" w:space="0" w:color="000000"/>
              <w:left w:val="single" w:sz="8" w:space="0" w:color="000000"/>
              <w:bottom w:val="single" w:sz="8" w:space="0" w:color="000000"/>
              <w:right w:val="single" w:sz="8" w:space="0" w:color="000000"/>
            </w:tcBorders>
          </w:tcPr>
          <w:p w14:paraId="756ADD0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1FAE8374"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04F5C340"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3997B919"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121CA5E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Reforma completa da quadra dos Prédios </w:t>
            </w:r>
          </w:p>
        </w:tc>
        <w:tc>
          <w:tcPr>
            <w:tcW w:w="1100" w:type="dxa"/>
            <w:tcBorders>
              <w:top w:val="single" w:sz="8" w:space="0" w:color="000000"/>
              <w:left w:val="single" w:sz="8" w:space="0" w:color="000000"/>
              <w:bottom w:val="single" w:sz="8" w:space="0" w:color="000000"/>
              <w:right w:val="single" w:sz="8" w:space="0" w:color="000000"/>
            </w:tcBorders>
          </w:tcPr>
          <w:p w14:paraId="7015A7EB"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09D7DF21"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BC77CC4"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0CA4D23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Reforma completa da quadra do bairro ITO </w:t>
            </w:r>
          </w:p>
        </w:tc>
        <w:tc>
          <w:tcPr>
            <w:tcW w:w="1100" w:type="dxa"/>
            <w:tcBorders>
              <w:top w:val="single" w:sz="8" w:space="0" w:color="000000"/>
              <w:left w:val="single" w:sz="8" w:space="0" w:color="000000"/>
              <w:bottom w:val="single" w:sz="8" w:space="0" w:color="000000"/>
              <w:right w:val="single" w:sz="8" w:space="0" w:color="000000"/>
            </w:tcBorders>
          </w:tcPr>
          <w:p w14:paraId="2A208109"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3C030AF0"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377E6662"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0F0A546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Reforma da quadra de Piranema  </w:t>
            </w:r>
          </w:p>
        </w:tc>
        <w:tc>
          <w:tcPr>
            <w:tcW w:w="1100" w:type="dxa"/>
            <w:tcBorders>
              <w:top w:val="single" w:sz="8" w:space="0" w:color="000000"/>
              <w:left w:val="single" w:sz="8" w:space="0" w:color="000000"/>
              <w:bottom w:val="single" w:sz="8" w:space="0" w:color="000000"/>
              <w:right w:val="single" w:sz="8" w:space="0" w:color="000000"/>
            </w:tcBorders>
          </w:tcPr>
          <w:p w14:paraId="1A54CE29"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4275AD19"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2523B58C"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072A905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Reforma completa da quadra do </w:t>
            </w:r>
            <w:proofErr w:type="spellStart"/>
            <w:r w:rsidRPr="00C6407F">
              <w:rPr>
                <w:rFonts w:ascii="Times New Roman" w:eastAsia="Times New Roman" w:hAnsi="Times New Roman" w:cs="Times New Roman"/>
                <w:color w:val="000000"/>
                <w:sz w:val="28"/>
              </w:rPr>
              <w:t>Kome</w:t>
            </w:r>
            <w:proofErr w:type="spellEnd"/>
            <w:r w:rsidRPr="00C6407F">
              <w:rPr>
                <w:rFonts w:ascii="Times New Roman" w:eastAsia="Times New Roman" w:hAnsi="Times New Roman" w:cs="Times New Roman"/>
                <w:color w:val="000000"/>
                <w:sz w:val="28"/>
              </w:rPr>
              <w:t xml:space="preserve"> </w:t>
            </w:r>
            <w:proofErr w:type="spellStart"/>
            <w:r w:rsidRPr="00C6407F">
              <w:rPr>
                <w:rFonts w:ascii="Times New Roman" w:eastAsia="Times New Roman" w:hAnsi="Times New Roman" w:cs="Times New Roman"/>
                <w:color w:val="000000"/>
                <w:sz w:val="28"/>
              </w:rPr>
              <w:t>Keto</w:t>
            </w:r>
            <w:proofErr w:type="spellEnd"/>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06EF8803"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2E4195FC"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0BD94CFC"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5F87CE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quadra na Gleba B - Chaperó </w:t>
            </w:r>
          </w:p>
        </w:tc>
        <w:tc>
          <w:tcPr>
            <w:tcW w:w="1100" w:type="dxa"/>
            <w:tcBorders>
              <w:top w:val="single" w:sz="8" w:space="0" w:color="000000"/>
              <w:left w:val="single" w:sz="8" w:space="0" w:color="000000"/>
              <w:bottom w:val="single" w:sz="8" w:space="0" w:color="000000"/>
              <w:right w:val="single" w:sz="8" w:space="0" w:color="000000"/>
            </w:tcBorders>
          </w:tcPr>
          <w:p w14:paraId="08DC5082"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8" w:space="0" w:color="000000"/>
              <w:left w:val="single" w:sz="8" w:space="0" w:color="000000"/>
              <w:bottom w:val="single" w:sz="8" w:space="0" w:color="000000"/>
              <w:right w:val="single" w:sz="8" w:space="0" w:color="000000"/>
            </w:tcBorders>
          </w:tcPr>
          <w:p w14:paraId="0709539C"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64C21C8A"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2A6B13B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quadra no bairro Jardim Mar </w:t>
            </w:r>
          </w:p>
        </w:tc>
        <w:tc>
          <w:tcPr>
            <w:tcW w:w="1100" w:type="dxa"/>
            <w:tcBorders>
              <w:top w:val="single" w:sz="8" w:space="0" w:color="000000"/>
              <w:left w:val="single" w:sz="8" w:space="0" w:color="000000"/>
              <w:bottom w:val="single" w:sz="8" w:space="0" w:color="000000"/>
              <w:right w:val="single" w:sz="8" w:space="0" w:color="000000"/>
            </w:tcBorders>
          </w:tcPr>
          <w:p w14:paraId="68DF7DAF"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8" w:space="0" w:color="000000"/>
              <w:left w:val="single" w:sz="8" w:space="0" w:color="000000"/>
              <w:bottom w:val="single" w:sz="8" w:space="0" w:color="000000"/>
              <w:right w:val="single" w:sz="8" w:space="0" w:color="000000"/>
            </w:tcBorders>
          </w:tcPr>
          <w:p w14:paraId="60E5A399"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7C24AB34" w14:textId="77777777" w:rsidTr="0069457E">
        <w:trPr>
          <w:trHeight w:val="320"/>
        </w:trPr>
        <w:tc>
          <w:tcPr>
            <w:tcW w:w="6220" w:type="dxa"/>
            <w:tcBorders>
              <w:top w:val="single" w:sz="8" w:space="0" w:color="000000"/>
              <w:left w:val="single" w:sz="8" w:space="0" w:color="000000"/>
              <w:bottom w:val="single" w:sz="8" w:space="0" w:color="000000"/>
              <w:right w:val="single" w:sz="8" w:space="0" w:color="000000"/>
            </w:tcBorders>
          </w:tcPr>
          <w:p w14:paraId="05CDD2E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Reforma do Campo do Guarapari </w:t>
            </w:r>
          </w:p>
        </w:tc>
        <w:tc>
          <w:tcPr>
            <w:tcW w:w="1100" w:type="dxa"/>
            <w:tcBorders>
              <w:top w:val="single" w:sz="8" w:space="0" w:color="000000"/>
              <w:left w:val="single" w:sz="8" w:space="0" w:color="000000"/>
              <w:bottom w:val="single" w:sz="8" w:space="0" w:color="000000"/>
              <w:right w:val="single" w:sz="8" w:space="0" w:color="000000"/>
            </w:tcBorders>
          </w:tcPr>
          <w:p w14:paraId="442153B8"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4D958539"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4423C113"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25C8DF6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Reforma do Campo das Casinhas </w:t>
            </w:r>
          </w:p>
        </w:tc>
        <w:tc>
          <w:tcPr>
            <w:tcW w:w="1100" w:type="dxa"/>
            <w:tcBorders>
              <w:top w:val="single" w:sz="8" w:space="0" w:color="000000"/>
              <w:left w:val="single" w:sz="8" w:space="0" w:color="000000"/>
              <w:bottom w:val="single" w:sz="8" w:space="0" w:color="000000"/>
              <w:right w:val="single" w:sz="8" w:space="0" w:color="000000"/>
            </w:tcBorders>
          </w:tcPr>
          <w:p w14:paraId="262E5EE3"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5BFAEB5A"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9E7315E"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2AB2C68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Complexo Esportivo </w:t>
            </w:r>
          </w:p>
        </w:tc>
        <w:tc>
          <w:tcPr>
            <w:tcW w:w="1100" w:type="dxa"/>
            <w:tcBorders>
              <w:top w:val="single" w:sz="8" w:space="0" w:color="000000"/>
              <w:left w:val="single" w:sz="8" w:space="0" w:color="000000"/>
              <w:bottom w:val="single" w:sz="8" w:space="0" w:color="000000"/>
              <w:right w:val="single" w:sz="8" w:space="0" w:color="000000"/>
            </w:tcBorders>
          </w:tcPr>
          <w:p w14:paraId="2776ED9B"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8" w:space="0" w:color="000000"/>
              <w:left w:val="single" w:sz="8" w:space="0" w:color="000000"/>
              <w:bottom w:val="single" w:sz="8" w:space="0" w:color="000000"/>
              <w:right w:val="single" w:sz="8" w:space="0" w:color="000000"/>
            </w:tcBorders>
          </w:tcPr>
          <w:p w14:paraId="18860E81"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452EC473"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55DE06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Reforma da quadra municipal (</w:t>
            </w:r>
            <w:proofErr w:type="spellStart"/>
            <w:r w:rsidRPr="00C6407F">
              <w:rPr>
                <w:rFonts w:ascii="Times New Roman" w:eastAsia="Times New Roman" w:hAnsi="Times New Roman" w:cs="Times New Roman"/>
                <w:color w:val="000000"/>
                <w:sz w:val="28"/>
              </w:rPr>
              <w:t>Bulinho</w:t>
            </w:r>
            <w:proofErr w:type="spellEnd"/>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5D77AA69"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52D15ECD"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4B6941CA"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2E3351C9" w14:textId="77777777" w:rsidR="00C6407F" w:rsidRPr="00C6407F" w:rsidRDefault="00C6407F" w:rsidP="00C6407F">
            <w:pPr>
              <w:widowControl/>
              <w:spacing w:line="259" w:lineRule="auto"/>
              <w:ind w:right="3"/>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Construção de uma pista de skate, e campo Society no bairro </w:t>
            </w:r>
            <w:proofErr w:type="spellStart"/>
            <w:r w:rsidRPr="00C6407F">
              <w:rPr>
                <w:rFonts w:ascii="Times New Roman" w:eastAsia="Times New Roman" w:hAnsi="Times New Roman" w:cs="Times New Roman"/>
                <w:color w:val="000000"/>
                <w:sz w:val="28"/>
              </w:rPr>
              <w:t>Somel</w:t>
            </w:r>
            <w:proofErr w:type="spellEnd"/>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01D555FA"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8" w:space="0" w:color="000000"/>
              <w:left w:val="single" w:sz="8" w:space="0" w:color="000000"/>
              <w:bottom w:val="single" w:sz="8" w:space="0" w:color="000000"/>
              <w:right w:val="single" w:sz="8" w:space="0" w:color="000000"/>
            </w:tcBorders>
          </w:tcPr>
          <w:p w14:paraId="70501602"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7F0DC83B"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200DC4E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quadra no Jardim </w:t>
            </w:r>
            <w:proofErr w:type="spellStart"/>
            <w:r w:rsidRPr="00C6407F">
              <w:rPr>
                <w:rFonts w:ascii="Times New Roman" w:eastAsia="Times New Roman" w:hAnsi="Times New Roman" w:cs="Times New Roman"/>
                <w:color w:val="000000"/>
                <w:sz w:val="28"/>
              </w:rPr>
              <w:t>Weda</w:t>
            </w:r>
            <w:proofErr w:type="spellEnd"/>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4B481960"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8" w:space="0" w:color="000000"/>
              <w:left w:val="single" w:sz="8" w:space="0" w:color="000000"/>
              <w:bottom w:val="single" w:sz="8" w:space="0" w:color="000000"/>
              <w:right w:val="single" w:sz="8" w:space="0" w:color="000000"/>
            </w:tcBorders>
          </w:tcPr>
          <w:p w14:paraId="280265F2" w14:textId="77777777" w:rsidR="00C6407F" w:rsidRPr="00C6407F" w:rsidRDefault="00C6407F" w:rsidP="00C6407F">
            <w:pPr>
              <w:widowControl/>
              <w:spacing w:line="259" w:lineRule="auto"/>
              <w:ind w:right="50"/>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bl>
    <w:p w14:paraId="4EC77F09" w14:textId="77777777" w:rsidR="00C6407F" w:rsidRPr="00C6407F" w:rsidRDefault="00C6407F" w:rsidP="00C6407F">
      <w:pPr>
        <w:widowControl/>
        <w:spacing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566162FF" w14:textId="77777777" w:rsidR="00C6407F" w:rsidRPr="00C6407F" w:rsidRDefault="00C6407F" w:rsidP="00C6407F">
      <w:pPr>
        <w:widowControl/>
        <w:pBdr>
          <w:top w:val="single" w:sz="8" w:space="0" w:color="000000"/>
          <w:left w:val="single" w:sz="8" w:space="0" w:color="000000"/>
          <w:bottom w:val="single" w:sz="8" w:space="0" w:color="000000"/>
          <w:right w:val="single" w:sz="8" w:space="0" w:color="000000"/>
        </w:pBdr>
        <w:spacing w:after="110" w:line="259" w:lineRule="auto"/>
        <w:ind w:left="100" w:hanging="10"/>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Órgão: 08 – Secretaria Municipal de Obras e Urbanismo </w:t>
      </w:r>
    </w:p>
    <w:tbl>
      <w:tblPr>
        <w:tblStyle w:val="TableGrid"/>
        <w:tblW w:w="8920" w:type="dxa"/>
        <w:tblInd w:w="9" w:type="dxa"/>
        <w:tblCellMar>
          <w:top w:w="82" w:type="dxa"/>
          <w:left w:w="96" w:type="dxa"/>
          <w:right w:w="46" w:type="dxa"/>
        </w:tblCellMar>
        <w:tblLook w:val="04A0" w:firstRow="1" w:lastRow="0" w:firstColumn="1" w:lastColumn="0" w:noHBand="0" w:noVBand="1"/>
      </w:tblPr>
      <w:tblGrid>
        <w:gridCol w:w="6220"/>
        <w:gridCol w:w="1100"/>
        <w:gridCol w:w="1600"/>
      </w:tblGrid>
      <w:tr w:rsidR="00C6407F" w:rsidRPr="00C6407F" w14:paraId="6706FA0D"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711FAB9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06B89ABB" w14:textId="77777777" w:rsidTr="0069457E">
        <w:trPr>
          <w:trHeight w:val="980"/>
        </w:trPr>
        <w:tc>
          <w:tcPr>
            <w:tcW w:w="8920" w:type="dxa"/>
            <w:gridSpan w:val="3"/>
            <w:tcBorders>
              <w:top w:val="single" w:sz="8" w:space="0" w:color="000000"/>
              <w:left w:val="single" w:sz="8" w:space="0" w:color="000000"/>
              <w:bottom w:val="single" w:sz="8" w:space="0" w:color="000000"/>
              <w:right w:val="single" w:sz="8" w:space="0" w:color="000000"/>
            </w:tcBorders>
          </w:tcPr>
          <w:p w14:paraId="11B3AD1A"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343 - MANUTENÇÃO E EFICIENTIZAÇÃO DO SISTEMA DE </w:t>
            </w:r>
          </w:p>
          <w:p w14:paraId="350472E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ILUMINAÇÃO PÚBLICA, INFRAESTRUTURA FÍSICA DE GESTÃO E SERVIÇOS</w:t>
            </w:r>
            <w:r w:rsidRPr="00C6407F">
              <w:rPr>
                <w:rFonts w:ascii="Times New Roman" w:eastAsia="Times New Roman" w:hAnsi="Times New Roman" w:cs="Times New Roman"/>
                <w:color w:val="FF0000"/>
                <w:sz w:val="28"/>
              </w:rPr>
              <w:t xml:space="preserve"> </w:t>
            </w:r>
          </w:p>
        </w:tc>
      </w:tr>
      <w:tr w:rsidR="00C6407F" w:rsidRPr="00C6407F" w14:paraId="78A7E7D8"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73149BB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Objetivo:</w:t>
            </w:r>
            <w:r w:rsidRPr="00C6407F">
              <w:rPr>
                <w:rFonts w:ascii="Times New Roman" w:eastAsia="Times New Roman" w:hAnsi="Times New Roman" w:cs="Times New Roman"/>
                <w:color w:val="FF0000"/>
                <w:sz w:val="28"/>
              </w:rPr>
              <w:t xml:space="preserve"> </w:t>
            </w:r>
            <w:r w:rsidRPr="00C6407F">
              <w:rPr>
                <w:rFonts w:ascii="Times New Roman" w:eastAsia="Times New Roman" w:hAnsi="Times New Roman" w:cs="Times New Roman"/>
                <w:color w:val="000000"/>
                <w:sz w:val="28"/>
              </w:rPr>
              <w:t xml:space="preserve">Manutenção da iluminação pública com qualidade </w:t>
            </w:r>
          </w:p>
        </w:tc>
      </w:tr>
      <w:tr w:rsidR="00C6407F" w:rsidRPr="00C6407F" w14:paraId="3DBF0238"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5C76343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2.249 - Manutenção da iluminação pública com qualidade </w:t>
            </w:r>
          </w:p>
        </w:tc>
      </w:tr>
      <w:tr w:rsidR="00C6407F" w:rsidRPr="00C6407F" w14:paraId="3842915E"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3C4F40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15D3DBDD"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7BA65CC9"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531D33C4"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tcPr>
          <w:p w14:paraId="6CCF90D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Troca das lâmpadas convencionais por lâmpadas de LED em toda extensão da Av. Ayrton Senna da Silva, bairro Monte Serrat. </w:t>
            </w:r>
          </w:p>
        </w:tc>
        <w:tc>
          <w:tcPr>
            <w:tcW w:w="1100" w:type="dxa"/>
            <w:tcBorders>
              <w:top w:val="single" w:sz="8" w:space="0" w:color="000000"/>
              <w:left w:val="single" w:sz="8" w:space="0" w:color="000000"/>
              <w:bottom w:val="single" w:sz="8" w:space="0" w:color="000000"/>
              <w:right w:val="single" w:sz="8" w:space="0" w:color="000000"/>
            </w:tcBorders>
          </w:tcPr>
          <w:p w14:paraId="71F4BC88"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54F1963B"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1DA3CF33"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2257DA5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Troca das lâmpadas convencionais por lâmpadas de </w:t>
            </w:r>
          </w:p>
          <w:p w14:paraId="1F602A47"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LED em todo Frontal das Ilhas, bairro Coroa Grande. </w:t>
            </w:r>
          </w:p>
        </w:tc>
        <w:tc>
          <w:tcPr>
            <w:tcW w:w="1100" w:type="dxa"/>
            <w:tcBorders>
              <w:top w:val="single" w:sz="8" w:space="0" w:color="000000"/>
              <w:left w:val="single" w:sz="8" w:space="0" w:color="000000"/>
              <w:bottom w:val="single" w:sz="8" w:space="0" w:color="000000"/>
              <w:right w:val="single" w:sz="8" w:space="0" w:color="000000"/>
            </w:tcBorders>
          </w:tcPr>
          <w:p w14:paraId="4742A422"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629F8AFC"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1175E662"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tcPr>
          <w:p w14:paraId="30508F5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Troca das lâmpadas convencionais por lâmpadas de LED em toda extensão da Av. Alencastro Guimarães, do bairro Jardim Riviera ao bairro Coroa Grande. </w:t>
            </w:r>
          </w:p>
        </w:tc>
        <w:tc>
          <w:tcPr>
            <w:tcW w:w="1100" w:type="dxa"/>
            <w:tcBorders>
              <w:top w:val="single" w:sz="8" w:space="0" w:color="000000"/>
              <w:left w:val="single" w:sz="8" w:space="0" w:color="000000"/>
              <w:bottom w:val="single" w:sz="8" w:space="0" w:color="000000"/>
              <w:right w:val="single" w:sz="8" w:space="0" w:color="000000"/>
            </w:tcBorders>
          </w:tcPr>
          <w:p w14:paraId="1D982F89"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72646B51"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D1C712C"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tcPr>
          <w:p w14:paraId="7313FD1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Troca das lâmpadas convencionais por lâmpadas de LED em extensão da Rua </w:t>
            </w:r>
            <w:proofErr w:type="spellStart"/>
            <w:r w:rsidRPr="00C6407F">
              <w:rPr>
                <w:rFonts w:ascii="Times New Roman" w:eastAsia="Times New Roman" w:hAnsi="Times New Roman" w:cs="Times New Roman"/>
                <w:color w:val="000000"/>
                <w:sz w:val="28"/>
              </w:rPr>
              <w:t>Capitulina</w:t>
            </w:r>
            <w:proofErr w:type="spellEnd"/>
            <w:r w:rsidRPr="00C6407F">
              <w:rPr>
                <w:rFonts w:ascii="Times New Roman" w:eastAsia="Times New Roman" w:hAnsi="Times New Roman" w:cs="Times New Roman"/>
                <w:color w:val="000000"/>
                <w:sz w:val="28"/>
              </w:rPr>
              <w:t xml:space="preserve"> Sereno da Silva, bairro Amendoeira. </w:t>
            </w:r>
          </w:p>
        </w:tc>
        <w:tc>
          <w:tcPr>
            <w:tcW w:w="1100" w:type="dxa"/>
            <w:tcBorders>
              <w:top w:val="single" w:sz="8" w:space="0" w:color="000000"/>
              <w:left w:val="single" w:sz="8" w:space="0" w:color="000000"/>
              <w:bottom w:val="single" w:sz="8" w:space="0" w:color="000000"/>
              <w:right w:val="single" w:sz="8" w:space="0" w:color="000000"/>
            </w:tcBorders>
          </w:tcPr>
          <w:p w14:paraId="60E0493E"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8" w:space="0" w:color="000000"/>
              <w:right w:val="single" w:sz="8" w:space="0" w:color="000000"/>
            </w:tcBorders>
          </w:tcPr>
          <w:p w14:paraId="1766C83C"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2A90B98F"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tcPr>
          <w:p w14:paraId="272E9AD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Aquisição de 02 novos caminhões com cesto, com alcance vertical para agilizar a manutenção da iluminação pública. </w:t>
            </w:r>
          </w:p>
        </w:tc>
        <w:tc>
          <w:tcPr>
            <w:tcW w:w="1100" w:type="dxa"/>
            <w:tcBorders>
              <w:top w:val="single" w:sz="8" w:space="0" w:color="000000"/>
              <w:left w:val="single" w:sz="8" w:space="0" w:color="000000"/>
              <w:bottom w:val="single" w:sz="8" w:space="0" w:color="000000"/>
              <w:right w:val="single" w:sz="8" w:space="0" w:color="000000"/>
            </w:tcBorders>
          </w:tcPr>
          <w:p w14:paraId="41F745F5"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2 </w:t>
            </w:r>
          </w:p>
        </w:tc>
        <w:tc>
          <w:tcPr>
            <w:tcW w:w="1600" w:type="dxa"/>
            <w:tcBorders>
              <w:top w:val="single" w:sz="8" w:space="0" w:color="000000"/>
              <w:left w:val="single" w:sz="8" w:space="0" w:color="000000"/>
              <w:bottom w:val="single" w:sz="8" w:space="0" w:color="000000"/>
              <w:right w:val="single" w:sz="8" w:space="0" w:color="000000"/>
            </w:tcBorders>
          </w:tcPr>
          <w:p w14:paraId="46439AA6" w14:textId="77777777" w:rsidR="00C6407F" w:rsidRPr="00C6407F" w:rsidRDefault="00C6407F" w:rsidP="00C6407F">
            <w:pPr>
              <w:widowControl/>
              <w:spacing w:line="259" w:lineRule="auto"/>
              <w:ind w:right="48"/>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Unidades </w:t>
            </w:r>
          </w:p>
        </w:tc>
      </w:tr>
    </w:tbl>
    <w:p w14:paraId="0D2B61F8" w14:textId="77777777" w:rsidR="00C6407F" w:rsidRPr="00C6407F" w:rsidRDefault="00C6407F" w:rsidP="00C6407F">
      <w:pPr>
        <w:widowControl/>
        <w:spacing w:after="220"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545A115A" w14:textId="77777777" w:rsidR="00C6407F" w:rsidRPr="00C6407F" w:rsidRDefault="00C6407F" w:rsidP="00C6407F">
      <w:pPr>
        <w:widowControl/>
        <w:spacing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72" w:type="dxa"/>
          <w:left w:w="96" w:type="dxa"/>
          <w:right w:w="115" w:type="dxa"/>
        </w:tblCellMar>
        <w:tblLook w:val="04A0" w:firstRow="1" w:lastRow="0" w:firstColumn="1" w:lastColumn="0" w:noHBand="0" w:noVBand="1"/>
      </w:tblPr>
      <w:tblGrid>
        <w:gridCol w:w="6220"/>
        <w:gridCol w:w="1100"/>
        <w:gridCol w:w="1600"/>
      </w:tblGrid>
      <w:tr w:rsidR="00C6407F" w:rsidRPr="00C6407F" w14:paraId="474A52F4" w14:textId="77777777" w:rsidTr="0069457E">
        <w:trPr>
          <w:trHeight w:val="320"/>
        </w:trPr>
        <w:tc>
          <w:tcPr>
            <w:tcW w:w="8920" w:type="dxa"/>
            <w:gridSpan w:val="3"/>
            <w:tcBorders>
              <w:top w:val="single" w:sz="8" w:space="0" w:color="000000"/>
              <w:left w:val="single" w:sz="8" w:space="0" w:color="000000"/>
              <w:bottom w:val="single" w:sz="8" w:space="0" w:color="000000"/>
              <w:right w:val="single" w:sz="8" w:space="0" w:color="000000"/>
            </w:tcBorders>
          </w:tcPr>
          <w:p w14:paraId="1E58949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11 – Secretaria Municipal de Saúde </w:t>
            </w:r>
          </w:p>
        </w:tc>
      </w:tr>
      <w:tr w:rsidR="00C6407F" w:rsidRPr="00C6407F" w14:paraId="5A8D4381"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095D478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2117ED82"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7863A0A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563 - HOSPITAL MUNICIPAL SÃO FRANCISCO XAVIER </w:t>
            </w:r>
          </w:p>
        </w:tc>
      </w:tr>
      <w:tr w:rsidR="00C6407F" w:rsidRPr="00C6407F" w14:paraId="374600DB"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2DFF53F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Objetivo: Desenvolver o atendimento hospitalar, garantindo e restaurando a </w:t>
            </w:r>
            <w:proofErr w:type="spellStart"/>
            <w:r w:rsidRPr="00C6407F">
              <w:rPr>
                <w:rFonts w:ascii="Times New Roman" w:eastAsia="Times New Roman" w:hAnsi="Times New Roman" w:cs="Times New Roman"/>
                <w:color w:val="000000"/>
                <w:sz w:val="28"/>
              </w:rPr>
              <w:t>retarguarda</w:t>
            </w:r>
            <w:proofErr w:type="spellEnd"/>
            <w:r w:rsidRPr="00C6407F">
              <w:rPr>
                <w:rFonts w:ascii="Times New Roman" w:eastAsia="Times New Roman" w:hAnsi="Times New Roman" w:cs="Times New Roman"/>
                <w:color w:val="000000"/>
                <w:sz w:val="28"/>
              </w:rPr>
              <w:t xml:space="preserve"> as demais unidades de saúde. </w:t>
            </w:r>
          </w:p>
        </w:tc>
      </w:tr>
      <w:tr w:rsidR="00C6407F" w:rsidRPr="00C6407F" w14:paraId="526DA35E"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139B934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2.027 - Aquisição de equipamento hospitalar e material permanente para atenção especializada e HMSFX. </w:t>
            </w:r>
          </w:p>
        </w:tc>
      </w:tr>
      <w:tr w:rsidR="00C6407F" w:rsidRPr="00C6407F" w14:paraId="2B0C6290"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53213D2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3D34634D"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1DD26228"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34506466"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152DF37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Aquisição de equipamento de ressonância magnética </w:t>
            </w:r>
          </w:p>
        </w:tc>
        <w:tc>
          <w:tcPr>
            <w:tcW w:w="1100" w:type="dxa"/>
            <w:tcBorders>
              <w:top w:val="single" w:sz="8" w:space="0" w:color="000000"/>
              <w:left w:val="single" w:sz="8" w:space="0" w:color="000000"/>
              <w:bottom w:val="single" w:sz="8" w:space="0" w:color="000000"/>
              <w:right w:val="single" w:sz="8" w:space="0" w:color="000000"/>
            </w:tcBorders>
          </w:tcPr>
          <w:p w14:paraId="1EE23589"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672C94AB"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30D472D4" w14:textId="77777777" w:rsidTr="0069457E">
        <w:trPr>
          <w:trHeight w:val="310"/>
        </w:trPr>
        <w:tc>
          <w:tcPr>
            <w:tcW w:w="6220" w:type="dxa"/>
            <w:tcBorders>
              <w:top w:val="single" w:sz="8" w:space="0" w:color="000000"/>
              <w:left w:val="single" w:sz="8" w:space="0" w:color="000000"/>
              <w:bottom w:val="single" w:sz="16" w:space="0" w:color="000000"/>
              <w:right w:val="single" w:sz="8" w:space="0" w:color="000000"/>
            </w:tcBorders>
          </w:tcPr>
          <w:p w14:paraId="0B2875B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Aquisição de equipamento de densitometria óssea </w:t>
            </w:r>
          </w:p>
        </w:tc>
        <w:tc>
          <w:tcPr>
            <w:tcW w:w="1100" w:type="dxa"/>
            <w:tcBorders>
              <w:top w:val="single" w:sz="8" w:space="0" w:color="000000"/>
              <w:left w:val="single" w:sz="8" w:space="0" w:color="000000"/>
              <w:bottom w:val="single" w:sz="16" w:space="0" w:color="000000"/>
              <w:right w:val="single" w:sz="8" w:space="0" w:color="000000"/>
            </w:tcBorders>
          </w:tcPr>
          <w:p w14:paraId="2A3802EF"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8" w:space="0" w:color="000000"/>
              <w:left w:val="single" w:sz="8" w:space="0" w:color="000000"/>
              <w:bottom w:val="single" w:sz="16" w:space="0" w:color="000000"/>
              <w:right w:val="single" w:sz="8" w:space="0" w:color="000000"/>
            </w:tcBorders>
          </w:tcPr>
          <w:p w14:paraId="41D5596D"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2F77CA6C" w14:textId="77777777" w:rsidTr="0069457E">
        <w:trPr>
          <w:trHeight w:val="340"/>
        </w:trPr>
        <w:tc>
          <w:tcPr>
            <w:tcW w:w="6220" w:type="dxa"/>
            <w:tcBorders>
              <w:top w:val="single" w:sz="16" w:space="0" w:color="000000"/>
              <w:left w:val="single" w:sz="8" w:space="0" w:color="000000"/>
              <w:bottom w:val="single" w:sz="16" w:space="0" w:color="000000"/>
              <w:right w:val="single" w:sz="8" w:space="0" w:color="000000"/>
            </w:tcBorders>
            <w:vAlign w:val="bottom"/>
          </w:tcPr>
          <w:p w14:paraId="61460CC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Aquisição de dialisadores </w:t>
            </w:r>
          </w:p>
        </w:tc>
        <w:tc>
          <w:tcPr>
            <w:tcW w:w="1100" w:type="dxa"/>
            <w:tcBorders>
              <w:top w:val="single" w:sz="16" w:space="0" w:color="000000"/>
              <w:left w:val="single" w:sz="8" w:space="0" w:color="000000"/>
              <w:bottom w:val="single" w:sz="16" w:space="0" w:color="000000"/>
              <w:right w:val="single" w:sz="8" w:space="0" w:color="000000"/>
            </w:tcBorders>
            <w:vAlign w:val="bottom"/>
          </w:tcPr>
          <w:p w14:paraId="57640481"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2 </w:t>
            </w:r>
          </w:p>
        </w:tc>
        <w:tc>
          <w:tcPr>
            <w:tcW w:w="1600" w:type="dxa"/>
            <w:tcBorders>
              <w:top w:val="single" w:sz="16" w:space="0" w:color="000000"/>
              <w:left w:val="single" w:sz="8" w:space="0" w:color="000000"/>
              <w:bottom w:val="single" w:sz="16" w:space="0" w:color="000000"/>
              <w:right w:val="single" w:sz="8" w:space="0" w:color="000000"/>
            </w:tcBorders>
            <w:vAlign w:val="bottom"/>
          </w:tcPr>
          <w:p w14:paraId="330DB223"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Unidades </w:t>
            </w:r>
          </w:p>
        </w:tc>
      </w:tr>
    </w:tbl>
    <w:p w14:paraId="219D65AE" w14:textId="77777777" w:rsidR="00C6407F" w:rsidRPr="00C6407F" w:rsidRDefault="00C6407F" w:rsidP="00C6407F">
      <w:pPr>
        <w:widowControl/>
        <w:spacing w:after="235"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2E5292E3" w14:textId="77777777" w:rsidR="00C6407F" w:rsidRPr="00C6407F" w:rsidRDefault="00C6407F" w:rsidP="00C6407F">
      <w:pPr>
        <w:widowControl/>
        <w:pBdr>
          <w:top w:val="single" w:sz="8" w:space="0" w:color="000000"/>
          <w:left w:val="single" w:sz="8" w:space="0" w:color="000000"/>
          <w:bottom w:val="single" w:sz="8" w:space="0" w:color="000000"/>
          <w:right w:val="single" w:sz="8" w:space="0" w:color="000000"/>
        </w:pBdr>
        <w:spacing w:after="110" w:line="259" w:lineRule="auto"/>
        <w:ind w:left="100" w:hanging="10"/>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Órgão: 15 - Secretaria Municipal Assistência Social </w:t>
      </w:r>
    </w:p>
    <w:tbl>
      <w:tblPr>
        <w:tblStyle w:val="TableGrid"/>
        <w:tblW w:w="8920" w:type="dxa"/>
        <w:tblInd w:w="9" w:type="dxa"/>
        <w:tblCellMar>
          <w:top w:w="81" w:type="dxa"/>
          <w:left w:w="96" w:type="dxa"/>
          <w:right w:w="115" w:type="dxa"/>
        </w:tblCellMar>
        <w:tblLook w:val="04A0" w:firstRow="1" w:lastRow="0" w:firstColumn="1" w:lastColumn="0" w:noHBand="0" w:noVBand="1"/>
      </w:tblPr>
      <w:tblGrid>
        <w:gridCol w:w="6220"/>
        <w:gridCol w:w="1100"/>
        <w:gridCol w:w="1600"/>
      </w:tblGrid>
      <w:tr w:rsidR="00C6407F" w:rsidRPr="00C6407F" w14:paraId="31199C60"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30D9DDA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3E13854"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3E90CBA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591 - Direitos Humanos </w:t>
            </w:r>
          </w:p>
        </w:tc>
      </w:tr>
      <w:tr w:rsidR="00C6407F" w:rsidRPr="00C6407F" w14:paraId="27FC3081"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023AE1F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Busca garantir direitos universais, levando em consideração a variedade e a diversidade sociais  </w:t>
            </w:r>
          </w:p>
        </w:tc>
      </w:tr>
      <w:tr w:rsidR="00C6407F" w:rsidRPr="00C6407F" w14:paraId="1CCE79BB"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10DD81E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2.662 - Ações de incentivo ao protagonismo de jovens e adultos  </w:t>
            </w:r>
          </w:p>
        </w:tc>
      </w:tr>
      <w:tr w:rsidR="00C6407F" w:rsidRPr="00C6407F" w14:paraId="26E9FBDB"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3820AE7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58D2A3B0"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23DE6C35"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5B036FD0"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796FC8C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Criar um fundo e lei direcionado o conselho da juventude </w:t>
            </w:r>
          </w:p>
        </w:tc>
        <w:tc>
          <w:tcPr>
            <w:tcW w:w="1100" w:type="dxa"/>
            <w:tcBorders>
              <w:top w:val="single" w:sz="8" w:space="0" w:color="000000"/>
              <w:left w:val="single" w:sz="8" w:space="0" w:color="000000"/>
              <w:bottom w:val="single" w:sz="8" w:space="0" w:color="000000"/>
              <w:right w:val="single" w:sz="8" w:space="0" w:color="000000"/>
            </w:tcBorders>
          </w:tcPr>
          <w:p w14:paraId="5076CB1E"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785B20BA"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2DE55C4D"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81" w:type="dxa"/>
          <w:left w:w="96" w:type="dxa"/>
          <w:right w:w="115" w:type="dxa"/>
        </w:tblCellMar>
        <w:tblLook w:val="04A0" w:firstRow="1" w:lastRow="0" w:firstColumn="1" w:lastColumn="0" w:noHBand="0" w:noVBand="1"/>
      </w:tblPr>
      <w:tblGrid>
        <w:gridCol w:w="6220"/>
        <w:gridCol w:w="1100"/>
        <w:gridCol w:w="1600"/>
      </w:tblGrid>
      <w:tr w:rsidR="00C6407F" w:rsidRPr="00C6407F" w14:paraId="0F518310"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5312B25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593 - POLÍTICA PÚBLICA MUNICIPAL DE SEGURANÇA ALIMENTAR E NUTRICIONAL </w:t>
            </w:r>
          </w:p>
        </w:tc>
      </w:tr>
      <w:tr w:rsidR="00C6407F" w:rsidRPr="00C6407F" w14:paraId="202EAAFA" w14:textId="77777777" w:rsidTr="0069457E">
        <w:trPr>
          <w:trHeight w:val="980"/>
        </w:trPr>
        <w:tc>
          <w:tcPr>
            <w:tcW w:w="8920" w:type="dxa"/>
            <w:gridSpan w:val="3"/>
            <w:tcBorders>
              <w:top w:val="single" w:sz="8" w:space="0" w:color="000000"/>
              <w:left w:val="single" w:sz="8" w:space="0" w:color="000000"/>
              <w:bottom w:val="single" w:sz="8" w:space="0" w:color="000000"/>
              <w:right w:val="single" w:sz="8" w:space="0" w:color="000000"/>
            </w:tcBorders>
          </w:tcPr>
          <w:p w14:paraId="451DB82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Viabilizar por meio das relações no território, onde somam-se esforços e estratégias para o enfrentamento simultâneo da vulnerabilidade social e   </w:t>
            </w:r>
          </w:p>
        </w:tc>
      </w:tr>
      <w:tr w:rsidR="00C6407F" w:rsidRPr="00C6407F" w14:paraId="00C66257"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3962077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2.657 - Programa municipal de segurança alimentar e nutricional  </w:t>
            </w:r>
          </w:p>
        </w:tc>
      </w:tr>
      <w:tr w:rsidR="00C6407F" w:rsidRPr="00C6407F" w14:paraId="78EC32B0"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55B756D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758BF2B0"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14EA3B28"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24766E59"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18617CE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Implantação de um espaço para servir um café da manhã popular para as pessoas mais necessitadas </w:t>
            </w:r>
          </w:p>
        </w:tc>
        <w:tc>
          <w:tcPr>
            <w:tcW w:w="1100" w:type="dxa"/>
            <w:tcBorders>
              <w:top w:val="single" w:sz="8" w:space="0" w:color="000000"/>
              <w:left w:val="single" w:sz="8" w:space="0" w:color="000000"/>
              <w:bottom w:val="single" w:sz="8" w:space="0" w:color="000000"/>
              <w:right w:val="single" w:sz="8" w:space="0" w:color="000000"/>
            </w:tcBorders>
          </w:tcPr>
          <w:p w14:paraId="6F008FCA"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0399203D"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6E7409EC"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73" w:type="dxa"/>
          <w:left w:w="96" w:type="dxa"/>
          <w:right w:w="40" w:type="dxa"/>
        </w:tblCellMar>
        <w:tblLook w:val="04A0" w:firstRow="1" w:lastRow="0" w:firstColumn="1" w:lastColumn="0" w:noHBand="0" w:noVBand="1"/>
      </w:tblPr>
      <w:tblGrid>
        <w:gridCol w:w="6220"/>
        <w:gridCol w:w="1100"/>
        <w:gridCol w:w="1600"/>
      </w:tblGrid>
      <w:tr w:rsidR="00C6407F" w:rsidRPr="00C6407F" w14:paraId="405710B7"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74AD886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31 – Secretaria Municipal de Transporte e Mobilidade Urbana </w:t>
            </w:r>
          </w:p>
        </w:tc>
      </w:tr>
      <w:tr w:rsidR="00C6407F" w:rsidRPr="00C6407F" w14:paraId="2F6F4C45"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67291DF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 </w:t>
            </w:r>
          </w:p>
        </w:tc>
      </w:tr>
      <w:tr w:rsidR="00C6407F" w:rsidRPr="00C6407F" w14:paraId="0168AFE3"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5BCDCE1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059 - IMPLANTAÇÃO E MANUTENÇÃO DAS ATIVIDADES PERTINENTES A TODOS OS MODAIS DE TRANSPORTE </w:t>
            </w:r>
          </w:p>
        </w:tc>
      </w:tr>
      <w:tr w:rsidR="00C6407F" w:rsidRPr="00C6407F" w14:paraId="61447F60"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2830554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Implantar e manter os transportes da cidade buscando um melhor atendimento à população. </w:t>
            </w:r>
          </w:p>
        </w:tc>
      </w:tr>
      <w:tr w:rsidR="00C6407F" w:rsidRPr="00C6407F" w14:paraId="332A727A"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1BD7718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2.129 - Implantação e modernização dos transportes </w:t>
            </w:r>
          </w:p>
        </w:tc>
      </w:tr>
      <w:tr w:rsidR="00C6407F" w:rsidRPr="00C6407F" w14:paraId="019B7364"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7E767B8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226DAF47"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64EA0A56"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5E8A2B0D" w14:textId="77777777" w:rsidTr="0069457E">
        <w:trPr>
          <w:trHeight w:val="310"/>
        </w:trPr>
        <w:tc>
          <w:tcPr>
            <w:tcW w:w="6220" w:type="dxa"/>
            <w:tcBorders>
              <w:top w:val="single" w:sz="8" w:space="0" w:color="000000"/>
              <w:left w:val="single" w:sz="8" w:space="0" w:color="000000"/>
              <w:bottom w:val="single" w:sz="16" w:space="0" w:color="000000"/>
              <w:right w:val="single" w:sz="8" w:space="0" w:color="000000"/>
            </w:tcBorders>
          </w:tcPr>
          <w:p w14:paraId="43A6774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Implantação de linhas de ônibus municipal gratuitas </w:t>
            </w:r>
          </w:p>
        </w:tc>
        <w:tc>
          <w:tcPr>
            <w:tcW w:w="1100" w:type="dxa"/>
            <w:tcBorders>
              <w:top w:val="single" w:sz="8" w:space="0" w:color="000000"/>
              <w:left w:val="single" w:sz="8" w:space="0" w:color="000000"/>
              <w:bottom w:val="single" w:sz="16" w:space="0" w:color="000000"/>
              <w:right w:val="single" w:sz="8" w:space="0" w:color="000000"/>
            </w:tcBorders>
          </w:tcPr>
          <w:p w14:paraId="6439CDBB"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16" w:space="0" w:color="000000"/>
              <w:right w:val="single" w:sz="8" w:space="0" w:color="000000"/>
            </w:tcBorders>
          </w:tcPr>
          <w:p w14:paraId="1896716D"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31C0687A" w14:textId="77777777" w:rsidTr="0069457E">
        <w:trPr>
          <w:trHeight w:val="670"/>
        </w:trPr>
        <w:tc>
          <w:tcPr>
            <w:tcW w:w="6220" w:type="dxa"/>
            <w:tcBorders>
              <w:top w:val="single" w:sz="16" w:space="0" w:color="000000"/>
              <w:left w:val="single" w:sz="8" w:space="0" w:color="000000"/>
              <w:bottom w:val="single" w:sz="8" w:space="0" w:color="000000"/>
              <w:right w:val="single" w:sz="8" w:space="0" w:color="000000"/>
            </w:tcBorders>
            <w:vAlign w:val="bottom"/>
          </w:tcPr>
          <w:p w14:paraId="75A2845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Implantação de ciclovia na Av. Prefeito Ismael Cavalcanti </w:t>
            </w:r>
          </w:p>
        </w:tc>
        <w:tc>
          <w:tcPr>
            <w:tcW w:w="1100" w:type="dxa"/>
            <w:tcBorders>
              <w:top w:val="single" w:sz="16" w:space="0" w:color="000000"/>
              <w:left w:val="single" w:sz="8" w:space="0" w:color="000000"/>
              <w:bottom w:val="single" w:sz="8" w:space="0" w:color="000000"/>
              <w:right w:val="single" w:sz="8" w:space="0" w:color="000000"/>
            </w:tcBorders>
          </w:tcPr>
          <w:p w14:paraId="76BCBA2D"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16" w:space="0" w:color="000000"/>
              <w:left w:val="single" w:sz="8" w:space="0" w:color="000000"/>
              <w:bottom w:val="single" w:sz="8" w:space="0" w:color="000000"/>
              <w:right w:val="single" w:sz="8" w:space="0" w:color="000000"/>
            </w:tcBorders>
          </w:tcPr>
          <w:p w14:paraId="413F3AD2"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3C0200A" w14:textId="77777777" w:rsidTr="0069457E">
        <w:trPr>
          <w:trHeight w:val="330"/>
        </w:trPr>
        <w:tc>
          <w:tcPr>
            <w:tcW w:w="6220" w:type="dxa"/>
            <w:tcBorders>
              <w:top w:val="single" w:sz="8" w:space="0" w:color="000000"/>
              <w:left w:val="single" w:sz="8" w:space="0" w:color="000000"/>
              <w:bottom w:val="single" w:sz="16" w:space="0" w:color="000000"/>
              <w:right w:val="single" w:sz="8" w:space="0" w:color="000000"/>
            </w:tcBorders>
            <w:vAlign w:val="bottom"/>
          </w:tcPr>
          <w:p w14:paraId="3D74D029"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Implantação de ciclovia na Av. Alencastro Guimarães </w:t>
            </w:r>
          </w:p>
        </w:tc>
        <w:tc>
          <w:tcPr>
            <w:tcW w:w="1100" w:type="dxa"/>
            <w:tcBorders>
              <w:top w:val="single" w:sz="8" w:space="0" w:color="000000"/>
              <w:left w:val="single" w:sz="8" w:space="0" w:color="000000"/>
              <w:bottom w:val="single" w:sz="16" w:space="0" w:color="000000"/>
              <w:right w:val="single" w:sz="8" w:space="0" w:color="000000"/>
            </w:tcBorders>
            <w:vAlign w:val="bottom"/>
          </w:tcPr>
          <w:p w14:paraId="45628571"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16" w:space="0" w:color="000000"/>
              <w:right w:val="single" w:sz="8" w:space="0" w:color="000000"/>
            </w:tcBorders>
            <w:vAlign w:val="bottom"/>
          </w:tcPr>
          <w:p w14:paraId="6FA62401"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356F5A7" w14:textId="77777777" w:rsidTr="0069457E">
        <w:trPr>
          <w:trHeight w:val="340"/>
        </w:trPr>
        <w:tc>
          <w:tcPr>
            <w:tcW w:w="6220" w:type="dxa"/>
            <w:tcBorders>
              <w:top w:val="single" w:sz="16" w:space="0" w:color="000000"/>
              <w:left w:val="single" w:sz="8" w:space="0" w:color="000000"/>
              <w:bottom w:val="single" w:sz="16" w:space="0" w:color="000000"/>
              <w:right w:val="single" w:sz="8" w:space="0" w:color="000000"/>
            </w:tcBorders>
            <w:vAlign w:val="bottom"/>
          </w:tcPr>
          <w:p w14:paraId="0C9A0C3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Melhorias acerca da mobilidade urbana </w:t>
            </w:r>
          </w:p>
        </w:tc>
        <w:tc>
          <w:tcPr>
            <w:tcW w:w="1100" w:type="dxa"/>
            <w:tcBorders>
              <w:top w:val="single" w:sz="16" w:space="0" w:color="000000"/>
              <w:left w:val="single" w:sz="8" w:space="0" w:color="000000"/>
              <w:bottom w:val="single" w:sz="16" w:space="0" w:color="000000"/>
              <w:right w:val="single" w:sz="8" w:space="0" w:color="000000"/>
            </w:tcBorders>
            <w:vAlign w:val="bottom"/>
          </w:tcPr>
          <w:p w14:paraId="0CD3084D"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16" w:space="0" w:color="000000"/>
              <w:left w:val="single" w:sz="8" w:space="0" w:color="000000"/>
              <w:bottom w:val="single" w:sz="16" w:space="0" w:color="000000"/>
              <w:right w:val="single" w:sz="8" w:space="0" w:color="000000"/>
            </w:tcBorders>
            <w:vAlign w:val="bottom"/>
          </w:tcPr>
          <w:p w14:paraId="16F22A8C"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515CDA1B" w14:textId="77777777" w:rsidTr="0069457E">
        <w:trPr>
          <w:trHeight w:val="670"/>
        </w:trPr>
        <w:tc>
          <w:tcPr>
            <w:tcW w:w="6220" w:type="dxa"/>
            <w:tcBorders>
              <w:top w:val="single" w:sz="16" w:space="0" w:color="000000"/>
              <w:left w:val="single" w:sz="8" w:space="0" w:color="000000"/>
              <w:bottom w:val="single" w:sz="8" w:space="0" w:color="000000"/>
              <w:right w:val="single" w:sz="8" w:space="0" w:color="000000"/>
            </w:tcBorders>
          </w:tcPr>
          <w:p w14:paraId="1A1AFBB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Melhoria no transporte público com abertura de concessão para nova linhas municipais; </w:t>
            </w:r>
          </w:p>
        </w:tc>
        <w:tc>
          <w:tcPr>
            <w:tcW w:w="1100" w:type="dxa"/>
            <w:tcBorders>
              <w:top w:val="single" w:sz="16" w:space="0" w:color="000000"/>
              <w:left w:val="single" w:sz="8" w:space="0" w:color="000000"/>
              <w:bottom w:val="single" w:sz="8" w:space="0" w:color="000000"/>
              <w:right w:val="single" w:sz="8" w:space="0" w:color="000000"/>
            </w:tcBorders>
          </w:tcPr>
          <w:p w14:paraId="18381CA3"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16" w:space="0" w:color="000000"/>
              <w:left w:val="single" w:sz="8" w:space="0" w:color="000000"/>
              <w:bottom w:val="single" w:sz="8" w:space="0" w:color="000000"/>
              <w:right w:val="single" w:sz="8" w:space="0" w:color="000000"/>
            </w:tcBorders>
          </w:tcPr>
          <w:p w14:paraId="3BAF5BAD" w14:textId="77777777" w:rsidR="00C6407F" w:rsidRPr="00C6407F" w:rsidRDefault="00C6407F" w:rsidP="00C6407F">
            <w:pPr>
              <w:widowControl/>
              <w:spacing w:line="259" w:lineRule="auto"/>
              <w:ind w:right="54"/>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7C2A3627"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vAlign w:val="bottom"/>
          </w:tcPr>
          <w:p w14:paraId="72282AFA"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Reativação da Linha férrea de transporte de passageiros ligando ao ramal de Santa Cruz </w:t>
            </w:r>
          </w:p>
        </w:tc>
        <w:tc>
          <w:tcPr>
            <w:tcW w:w="1100" w:type="dxa"/>
            <w:tcBorders>
              <w:top w:val="single" w:sz="8" w:space="0" w:color="000000"/>
              <w:left w:val="single" w:sz="8" w:space="0" w:color="000000"/>
              <w:bottom w:val="single" w:sz="8" w:space="0" w:color="000000"/>
              <w:right w:val="single" w:sz="8" w:space="0" w:color="000000"/>
            </w:tcBorders>
          </w:tcPr>
          <w:p w14:paraId="0A05AB9D"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16956401"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139BE7F3"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vAlign w:val="bottom"/>
          </w:tcPr>
          <w:p w14:paraId="7A6C746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Estudo de viabilidade para implantação de terminal hidroviário de transporte de passageiros ligando ao Centro da cidade do Rio de Janeiro </w:t>
            </w:r>
          </w:p>
        </w:tc>
        <w:tc>
          <w:tcPr>
            <w:tcW w:w="1100" w:type="dxa"/>
            <w:tcBorders>
              <w:top w:val="single" w:sz="8" w:space="0" w:color="000000"/>
              <w:left w:val="single" w:sz="8" w:space="0" w:color="000000"/>
              <w:bottom w:val="single" w:sz="8" w:space="0" w:color="000000"/>
              <w:right w:val="single" w:sz="8" w:space="0" w:color="000000"/>
            </w:tcBorders>
          </w:tcPr>
          <w:p w14:paraId="2DBB2F9F"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011EBF42"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5F1E05C1" w14:textId="77777777" w:rsidR="00C6407F" w:rsidRPr="00C6407F" w:rsidRDefault="00C6407F" w:rsidP="00C6407F">
      <w:pPr>
        <w:widowControl/>
        <w:spacing w:after="220"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1DCFB676"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73" w:type="dxa"/>
          <w:left w:w="96" w:type="dxa"/>
          <w:right w:w="115" w:type="dxa"/>
        </w:tblCellMar>
        <w:tblLook w:val="04A0" w:firstRow="1" w:lastRow="0" w:firstColumn="1" w:lastColumn="0" w:noHBand="0" w:noVBand="1"/>
      </w:tblPr>
      <w:tblGrid>
        <w:gridCol w:w="6220"/>
        <w:gridCol w:w="1100"/>
        <w:gridCol w:w="1600"/>
      </w:tblGrid>
      <w:tr w:rsidR="00C6407F" w:rsidRPr="00C6407F" w14:paraId="06F7B58B"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449799E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33 - Secretaria Municipal de Desenvolvimento Econômico  </w:t>
            </w:r>
          </w:p>
        </w:tc>
      </w:tr>
      <w:tr w:rsidR="00C6407F" w:rsidRPr="00C6407F" w14:paraId="56965276"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67FC56A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37420583"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5FE65F5E"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094 - PROGRAMA DE QUALIFICAÇÃO, </w:t>
            </w:r>
          </w:p>
          <w:p w14:paraId="23E5859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REQUALIFICAÇÃO, E INSERÇÃO DA MDO LOCAL NO MERCADO   </w:t>
            </w:r>
          </w:p>
        </w:tc>
      </w:tr>
      <w:tr w:rsidR="00C6407F" w:rsidRPr="00C6407F" w14:paraId="1FF2D4D4"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7ADA336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Ampliar a empregabilidade dos munícipes na economia local  </w:t>
            </w:r>
          </w:p>
        </w:tc>
      </w:tr>
      <w:tr w:rsidR="00C6407F" w:rsidRPr="00C6407F" w14:paraId="21400607"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41DB9DC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Convênios com universidades, escolas técnicas e instituições de ensino voltadas a capacitar MDO local convênios </w:t>
            </w:r>
          </w:p>
        </w:tc>
      </w:tr>
      <w:tr w:rsidR="00C6407F" w:rsidRPr="00C6407F" w14:paraId="31FAC81D"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3033F94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54EE3417"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51512B66"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1F559149" w14:textId="77777777" w:rsidTr="0069457E">
        <w:trPr>
          <w:trHeight w:val="640"/>
        </w:trPr>
        <w:tc>
          <w:tcPr>
            <w:tcW w:w="6220" w:type="dxa"/>
            <w:tcBorders>
              <w:top w:val="single" w:sz="8" w:space="0" w:color="000000"/>
              <w:left w:val="single" w:sz="8" w:space="0" w:color="000000"/>
              <w:bottom w:val="single" w:sz="8" w:space="0" w:color="000000"/>
              <w:right w:val="single" w:sz="8" w:space="0" w:color="000000"/>
            </w:tcBorders>
          </w:tcPr>
          <w:p w14:paraId="7CDBD52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Instalação de uma unidade do SENAC nos Prédios, bairro Vila Margarida </w:t>
            </w:r>
          </w:p>
        </w:tc>
        <w:tc>
          <w:tcPr>
            <w:tcW w:w="1100" w:type="dxa"/>
            <w:tcBorders>
              <w:top w:val="single" w:sz="8" w:space="0" w:color="000000"/>
              <w:left w:val="single" w:sz="8" w:space="0" w:color="000000"/>
              <w:bottom w:val="single" w:sz="8" w:space="0" w:color="000000"/>
              <w:right w:val="single" w:sz="8" w:space="0" w:color="000000"/>
            </w:tcBorders>
          </w:tcPr>
          <w:p w14:paraId="188C2F9A"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550AEDE7"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30B3533F"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lastRenderedPageBreak/>
        <w:t xml:space="preserve"> </w:t>
      </w:r>
    </w:p>
    <w:tbl>
      <w:tblPr>
        <w:tblStyle w:val="TableGrid"/>
        <w:tblW w:w="8920" w:type="dxa"/>
        <w:tblInd w:w="9" w:type="dxa"/>
        <w:tblCellMar>
          <w:top w:w="74" w:type="dxa"/>
          <w:left w:w="96" w:type="dxa"/>
          <w:right w:w="121" w:type="dxa"/>
        </w:tblCellMar>
        <w:tblLook w:val="04A0" w:firstRow="1" w:lastRow="0" w:firstColumn="1" w:lastColumn="0" w:noHBand="0" w:noVBand="1"/>
      </w:tblPr>
      <w:tblGrid>
        <w:gridCol w:w="6220"/>
        <w:gridCol w:w="1100"/>
        <w:gridCol w:w="1600"/>
      </w:tblGrid>
      <w:tr w:rsidR="00C6407F" w:rsidRPr="00C6407F" w14:paraId="4AECD0CF"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6A8D546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44 – Secretaria de Cultura </w:t>
            </w:r>
          </w:p>
        </w:tc>
      </w:tr>
      <w:tr w:rsidR="00C6407F" w:rsidRPr="00C6407F" w14:paraId="568944F3" w14:textId="77777777" w:rsidTr="0069457E">
        <w:trPr>
          <w:trHeight w:val="320"/>
        </w:trPr>
        <w:tc>
          <w:tcPr>
            <w:tcW w:w="8920" w:type="dxa"/>
            <w:gridSpan w:val="3"/>
            <w:tcBorders>
              <w:top w:val="single" w:sz="8" w:space="0" w:color="000000"/>
              <w:left w:val="single" w:sz="8" w:space="0" w:color="000000"/>
              <w:bottom w:val="single" w:sz="8" w:space="0" w:color="000000"/>
              <w:right w:val="single" w:sz="8" w:space="0" w:color="000000"/>
            </w:tcBorders>
          </w:tcPr>
          <w:p w14:paraId="7A136EA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3F4130E8"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6B270C58"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540 - IMPLANTAÇÃO, CONSERVAÇÃO E REVITALIZAÇÃO </w:t>
            </w:r>
          </w:p>
          <w:p w14:paraId="541185A7"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DOS PATRIMÔNIOS ARTÍSTICOS, HISTÓRICOS E ARQUEOLÓGICOS </w:t>
            </w:r>
          </w:p>
        </w:tc>
      </w:tr>
      <w:tr w:rsidR="00C6407F" w:rsidRPr="00C6407F" w14:paraId="295C16D2"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42FE1AE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Garantir a manutenção do patrimônio cultural do município </w:t>
            </w:r>
          </w:p>
        </w:tc>
      </w:tr>
      <w:tr w:rsidR="00C6407F" w:rsidRPr="00C6407F" w14:paraId="6BB24CE0"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4CE4418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1.160 - Reforma dos patrimônios culturais </w:t>
            </w:r>
          </w:p>
        </w:tc>
      </w:tr>
      <w:tr w:rsidR="00C6407F" w:rsidRPr="00C6407F" w14:paraId="45A83C95"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323C2B1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494E7CDB"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6318B36D"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5214CC64"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228EDC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Restauração do Chafariz da Rua General Bocaiuva </w:t>
            </w:r>
          </w:p>
        </w:tc>
        <w:tc>
          <w:tcPr>
            <w:tcW w:w="1100" w:type="dxa"/>
            <w:tcBorders>
              <w:top w:val="single" w:sz="8" w:space="0" w:color="000000"/>
              <w:left w:val="single" w:sz="8" w:space="0" w:color="000000"/>
              <w:bottom w:val="single" w:sz="8" w:space="0" w:color="000000"/>
              <w:right w:val="single" w:sz="8" w:space="0" w:color="000000"/>
            </w:tcBorders>
          </w:tcPr>
          <w:p w14:paraId="5735E5D8" w14:textId="77777777" w:rsidR="00C6407F" w:rsidRPr="00C6407F" w:rsidRDefault="00C6407F" w:rsidP="00C6407F">
            <w:pPr>
              <w:widowControl/>
              <w:spacing w:line="259" w:lineRule="auto"/>
              <w:ind w:left="27"/>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49BF7C6A" w14:textId="77777777" w:rsidR="00C6407F" w:rsidRPr="00C6407F" w:rsidRDefault="00C6407F" w:rsidP="00C6407F">
            <w:pPr>
              <w:widowControl/>
              <w:spacing w:line="259" w:lineRule="auto"/>
              <w:ind w:left="27"/>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75753349"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02F2090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Restauração dos casarões históricos </w:t>
            </w:r>
          </w:p>
        </w:tc>
        <w:tc>
          <w:tcPr>
            <w:tcW w:w="1100" w:type="dxa"/>
            <w:tcBorders>
              <w:top w:val="single" w:sz="8" w:space="0" w:color="000000"/>
              <w:left w:val="single" w:sz="8" w:space="0" w:color="000000"/>
              <w:bottom w:val="single" w:sz="8" w:space="0" w:color="000000"/>
              <w:right w:val="single" w:sz="8" w:space="0" w:color="000000"/>
            </w:tcBorders>
          </w:tcPr>
          <w:p w14:paraId="1A50E5DA" w14:textId="77777777" w:rsidR="00C6407F" w:rsidRPr="00C6407F" w:rsidRDefault="00C6407F" w:rsidP="00C6407F">
            <w:pPr>
              <w:widowControl/>
              <w:spacing w:line="259" w:lineRule="auto"/>
              <w:ind w:left="27"/>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2C8E984B" w14:textId="77777777" w:rsidR="00C6407F" w:rsidRPr="00C6407F" w:rsidRDefault="00C6407F" w:rsidP="00C6407F">
            <w:pPr>
              <w:widowControl/>
              <w:spacing w:line="259" w:lineRule="auto"/>
              <w:ind w:left="27"/>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08DA05A8"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2C3D60A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222222"/>
                <w:sz w:val="28"/>
              </w:rPr>
              <w:t>Construção de uma Biblioteca Digital no Parque Municipal de Itaguaí</w:t>
            </w: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49B16DC9" w14:textId="77777777" w:rsidR="00C6407F" w:rsidRPr="00C6407F" w:rsidRDefault="00C6407F" w:rsidP="00C6407F">
            <w:pPr>
              <w:widowControl/>
              <w:spacing w:line="259" w:lineRule="auto"/>
              <w:ind w:left="27"/>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36CD9BAD" w14:textId="77777777" w:rsidR="00C6407F" w:rsidRPr="00C6407F" w:rsidRDefault="00C6407F" w:rsidP="00C6407F">
            <w:pPr>
              <w:widowControl/>
              <w:spacing w:line="259" w:lineRule="auto"/>
              <w:ind w:left="27"/>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2F17AE49"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11" w:type="dxa"/>
        <w:tblCellMar>
          <w:top w:w="73" w:type="dxa"/>
          <w:left w:w="96" w:type="dxa"/>
          <w:right w:w="85" w:type="dxa"/>
        </w:tblCellMar>
        <w:tblLook w:val="04A0" w:firstRow="1" w:lastRow="0" w:firstColumn="1" w:lastColumn="0" w:noHBand="0" w:noVBand="1"/>
      </w:tblPr>
      <w:tblGrid>
        <w:gridCol w:w="6220"/>
        <w:gridCol w:w="1120"/>
        <w:gridCol w:w="1580"/>
      </w:tblGrid>
      <w:tr w:rsidR="00C6407F" w:rsidRPr="00C6407F" w14:paraId="41A61CA5"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3A85FF76"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roofErr w:type="spellStart"/>
            <w:r w:rsidRPr="00C6407F">
              <w:rPr>
                <w:rFonts w:ascii="Times New Roman" w:eastAsia="Times New Roman" w:hAnsi="Times New Roman" w:cs="Times New Roman"/>
                <w:color w:val="000000"/>
                <w:sz w:val="28"/>
              </w:rPr>
              <w:t>Orgão</w:t>
            </w:r>
            <w:proofErr w:type="spellEnd"/>
            <w:r w:rsidRPr="00C6407F">
              <w:rPr>
                <w:rFonts w:ascii="Times New Roman" w:eastAsia="Times New Roman" w:hAnsi="Times New Roman" w:cs="Times New Roman"/>
                <w:color w:val="000000"/>
                <w:sz w:val="28"/>
              </w:rPr>
              <w:t xml:space="preserve"> 47 - Secretaria Municipal de ciência, tecnologia, inovação e comunicação  </w:t>
            </w:r>
          </w:p>
        </w:tc>
      </w:tr>
      <w:tr w:rsidR="00C6407F" w:rsidRPr="00C6407F" w14:paraId="1F535AF7"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1CA5CA6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296AB74D" w14:textId="77777777" w:rsidTr="0069457E">
        <w:trPr>
          <w:trHeight w:val="320"/>
        </w:trPr>
        <w:tc>
          <w:tcPr>
            <w:tcW w:w="8920" w:type="dxa"/>
            <w:gridSpan w:val="3"/>
            <w:tcBorders>
              <w:top w:val="single" w:sz="8" w:space="0" w:color="000000"/>
              <w:left w:val="single" w:sz="8" w:space="0" w:color="000000"/>
              <w:bottom w:val="single" w:sz="8" w:space="0" w:color="000000"/>
              <w:right w:val="single" w:sz="8" w:space="0" w:color="000000"/>
            </w:tcBorders>
          </w:tcPr>
          <w:p w14:paraId="5BD5856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545 - COMUNICA ITAGUAÍ </w:t>
            </w:r>
          </w:p>
        </w:tc>
      </w:tr>
      <w:tr w:rsidR="00C6407F" w:rsidRPr="00C6407F" w14:paraId="664E7DE0" w14:textId="77777777" w:rsidTr="0069457E">
        <w:trPr>
          <w:trHeight w:val="1000"/>
        </w:trPr>
        <w:tc>
          <w:tcPr>
            <w:tcW w:w="8920" w:type="dxa"/>
            <w:gridSpan w:val="3"/>
            <w:tcBorders>
              <w:top w:val="single" w:sz="8" w:space="0" w:color="000000"/>
              <w:left w:val="single" w:sz="8" w:space="0" w:color="000000"/>
              <w:bottom w:val="single" w:sz="8" w:space="0" w:color="000000"/>
              <w:right w:val="single" w:sz="8" w:space="0" w:color="000000"/>
            </w:tcBorders>
          </w:tcPr>
          <w:p w14:paraId="7E06CF5F"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Ampliar os meios de comunicação para a prestação de serviços que compreendam manter a população informada nos canais tradicionais de mídias  </w:t>
            </w:r>
          </w:p>
        </w:tc>
      </w:tr>
      <w:tr w:rsidR="00C6407F" w:rsidRPr="00C6407F" w14:paraId="68698BE4" w14:textId="77777777" w:rsidTr="0069457E">
        <w:trPr>
          <w:trHeight w:val="640"/>
        </w:trPr>
        <w:tc>
          <w:tcPr>
            <w:tcW w:w="8920" w:type="dxa"/>
            <w:gridSpan w:val="3"/>
            <w:tcBorders>
              <w:top w:val="single" w:sz="8" w:space="0" w:color="000000"/>
              <w:left w:val="single" w:sz="8" w:space="0" w:color="000000"/>
              <w:bottom w:val="single" w:sz="8" w:space="0" w:color="000000"/>
              <w:right w:val="single" w:sz="8" w:space="0" w:color="000000"/>
            </w:tcBorders>
          </w:tcPr>
          <w:p w14:paraId="6C3FD8B5"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2.614 - Ampliação técnica e estrutural que compreendam manter a população informada </w:t>
            </w:r>
          </w:p>
        </w:tc>
      </w:tr>
      <w:tr w:rsidR="00C6407F" w:rsidRPr="00C6407F" w14:paraId="273E1EB7"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342898A6"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20" w:type="dxa"/>
            <w:tcBorders>
              <w:top w:val="single" w:sz="8" w:space="0" w:color="000000"/>
              <w:left w:val="single" w:sz="8" w:space="0" w:color="000000"/>
              <w:bottom w:val="single" w:sz="8" w:space="0" w:color="000000"/>
              <w:right w:val="single" w:sz="8" w:space="0" w:color="000000"/>
            </w:tcBorders>
          </w:tcPr>
          <w:p w14:paraId="1474E496" w14:textId="77777777" w:rsidR="00C6407F" w:rsidRPr="00C6407F" w:rsidRDefault="00C6407F" w:rsidP="00C6407F">
            <w:pPr>
              <w:widowControl/>
              <w:spacing w:line="259" w:lineRule="auto"/>
              <w:ind w:left="10"/>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580" w:type="dxa"/>
            <w:tcBorders>
              <w:top w:val="single" w:sz="8" w:space="0" w:color="000000"/>
              <w:left w:val="single" w:sz="8" w:space="0" w:color="000000"/>
              <w:bottom w:val="single" w:sz="8" w:space="0" w:color="000000"/>
              <w:right w:val="single" w:sz="8" w:space="0" w:color="000000"/>
            </w:tcBorders>
          </w:tcPr>
          <w:p w14:paraId="6371FE8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7389E1E7"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152D29A0"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Instalação de uma unidade do PROCON no município </w:t>
            </w:r>
          </w:p>
        </w:tc>
        <w:tc>
          <w:tcPr>
            <w:tcW w:w="1120" w:type="dxa"/>
            <w:tcBorders>
              <w:top w:val="single" w:sz="8" w:space="0" w:color="000000"/>
              <w:left w:val="single" w:sz="8" w:space="0" w:color="000000"/>
              <w:bottom w:val="single" w:sz="8" w:space="0" w:color="000000"/>
              <w:right w:val="single" w:sz="8" w:space="0" w:color="000000"/>
            </w:tcBorders>
          </w:tcPr>
          <w:p w14:paraId="00A29C1F" w14:textId="77777777" w:rsidR="00C6407F" w:rsidRPr="00C6407F" w:rsidRDefault="00C6407F" w:rsidP="00C6407F">
            <w:pPr>
              <w:widowControl/>
              <w:spacing w:line="259" w:lineRule="auto"/>
              <w:ind w:right="19"/>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580" w:type="dxa"/>
            <w:tcBorders>
              <w:top w:val="single" w:sz="8" w:space="0" w:color="000000"/>
              <w:left w:val="single" w:sz="8" w:space="0" w:color="000000"/>
              <w:bottom w:val="single" w:sz="8" w:space="0" w:color="000000"/>
              <w:right w:val="single" w:sz="8" w:space="0" w:color="000000"/>
            </w:tcBorders>
          </w:tcPr>
          <w:p w14:paraId="794BFF31" w14:textId="77777777" w:rsidR="00C6407F" w:rsidRPr="00C6407F" w:rsidRDefault="00C6407F" w:rsidP="00C6407F">
            <w:pPr>
              <w:widowControl/>
              <w:spacing w:line="259" w:lineRule="auto"/>
              <w:ind w:right="19"/>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0BAC3DE7"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73" w:type="dxa"/>
          <w:left w:w="96" w:type="dxa"/>
          <w:right w:w="115" w:type="dxa"/>
        </w:tblCellMar>
        <w:tblLook w:val="04A0" w:firstRow="1" w:lastRow="0" w:firstColumn="1" w:lastColumn="0" w:noHBand="0" w:noVBand="1"/>
      </w:tblPr>
      <w:tblGrid>
        <w:gridCol w:w="6220"/>
        <w:gridCol w:w="1100"/>
        <w:gridCol w:w="1600"/>
      </w:tblGrid>
      <w:tr w:rsidR="00C6407F" w:rsidRPr="00C6407F" w14:paraId="574C89BA"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69CF787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48 – Secretaria Municipal de Educação </w:t>
            </w:r>
          </w:p>
        </w:tc>
      </w:tr>
      <w:tr w:rsidR="00C6407F" w:rsidRPr="00C6407F" w14:paraId="4658624D"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2E4C760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537 - MANUTENÇÃO E REVITALIZAÇÃO DAS CRECHES MUNICIPAIS </w:t>
            </w:r>
          </w:p>
        </w:tc>
      </w:tr>
      <w:tr w:rsidR="00C6407F" w:rsidRPr="00C6407F" w14:paraId="2B95A4F1"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47BFFE9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Ofertar, garantir e elevar o nível do atendimento educacional ofertado nas creches do município </w:t>
            </w:r>
          </w:p>
        </w:tc>
      </w:tr>
      <w:tr w:rsidR="00C6407F" w:rsidRPr="00C6407F" w14:paraId="4EA2D2B1"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26E5881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1.083 - Construção de unidades escolares de educação infantil - Creches </w:t>
            </w:r>
          </w:p>
        </w:tc>
      </w:tr>
      <w:tr w:rsidR="00C6407F" w:rsidRPr="00C6407F" w14:paraId="229FF0C7"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57799F3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 </w:t>
            </w:r>
          </w:p>
        </w:tc>
        <w:tc>
          <w:tcPr>
            <w:tcW w:w="1100" w:type="dxa"/>
            <w:tcBorders>
              <w:top w:val="single" w:sz="8" w:space="0" w:color="000000"/>
              <w:left w:val="single" w:sz="8" w:space="0" w:color="000000"/>
              <w:bottom w:val="single" w:sz="8" w:space="0" w:color="000000"/>
              <w:right w:val="single" w:sz="8" w:space="0" w:color="000000"/>
            </w:tcBorders>
          </w:tcPr>
          <w:p w14:paraId="6FDD4BA1"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17AB531B"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201F56D4"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CE4BE1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creche no bairro do Amendoeira </w:t>
            </w:r>
          </w:p>
        </w:tc>
        <w:tc>
          <w:tcPr>
            <w:tcW w:w="1100" w:type="dxa"/>
            <w:tcBorders>
              <w:top w:val="single" w:sz="8" w:space="0" w:color="000000"/>
              <w:left w:val="single" w:sz="8" w:space="0" w:color="000000"/>
              <w:bottom w:val="single" w:sz="8" w:space="0" w:color="000000"/>
              <w:right w:val="single" w:sz="8" w:space="0" w:color="000000"/>
            </w:tcBorders>
          </w:tcPr>
          <w:p w14:paraId="1E5D29E3"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771C9F7C"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2082DEAE"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D52C36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creche no bairro </w:t>
            </w:r>
            <w:proofErr w:type="spellStart"/>
            <w:r w:rsidRPr="00C6407F">
              <w:rPr>
                <w:rFonts w:ascii="Times New Roman" w:eastAsia="Times New Roman" w:hAnsi="Times New Roman" w:cs="Times New Roman"/>
                <w:color w:val="000000"/>
                <w:sz w:val="28"/>
              </w:rPr>
              <w:t>Itimirim</w:t>
            </w:r>
            <w:proofErr w:type="spellEnd"/>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1B1E3B34"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71D20125"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4AF75CBC" w14:textId="77777777" w:rsidTr="0069457E">
        <w:trPr>
          <w:trHeight w:val="310"/>
        </w:trPr>
        <w:tc>
          <w:tcPr>
            <w:tcW w:w="6220" w:type="dxa"/>
            <w:tcBorders>
              <w:top w:val="single" w:sz="8" w:space="0" w:color="000000"/>
              <w:left w:val="single" w:sz="8" w:space="0" w:color="000000"/>
              <w:bottom w:val="single" w:sz="16" w:space="0" w:color="000000"/>
              <w:right w:val="single" w:sz="8" w:space="0" w:color="000000"/>
            </w:tcBorders>
          </w:tcPr>
          <w:p w14:paraId="57A584F6"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creche no bairro Centro </w:t>
            </w:r>
          </w:p>
        </w:tc>
        <w:tc>
          <w:tcPr>
            <w:tcW w:w="1100" w:type="dxa"/>
            <w:tcBorders>
              <w:top w:val="single" w:sz="8" w:space="0" w:color="000000"/>
              <w:left w:val="single" w:sz="8" w:space="0" w:color="000000"/>
              <w:bottom w:val="single" w:sz="16" w:space="0" w:color="000000"/>
              <w:right w:val="single" w:sz="8" w:space="0" w:color="000000"/>
            </w:tcBorders>
          </w:tcPr>
          <w:p w14:paraId="03EAC3B6"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8" w:space="0" w:color="000000"/>
              <w:left w:val="single" w:sz="8" w:space="0" w:color="000000"/>
              <w:bottom w:val="single" w:sz="16" w:space="0" w:color="000000"/>
              <w:right w:val="single" w:sz="8" w:space="0" w:color="000000"/>
            </w:tcBorders>
          </w:tcPr>
          <w:p w14:paraId="6062D7A2"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1EE342EE" w14:textId="77777777" w:rsidTr="0069457E">
        <w:trPr>
          <w:trHeight w:val="340"/>
        </w:trPr>
        <w:tc>
          <w:tcPr>
            <w:tcW w:w="6220" w:type="dxa"/>
            <w:tcBorders>
              <w:top w:val="single" w:sz="16" w:space="0" w:color="000000"/>
              <w:left w:val="single" w:sz="8" w:space="0" w:color="000000"/>
              <w:bottom w:val="single" w:sz="16" w:space="0" w:color="000000"/>
              <w:right w:val="single" w:sz="8" w:space="0" w:color="000000"/>
            </w:tcBorders>
            <w:vAlign w:val="bottom"/>
          </w:tcPr>
          <w:p w14:paraId="0EAD6DF1"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creche no bairro </w:t>
            </w:r>
            <w:proofErr w:type="spellStart"/>
            <w:r w:rsidRPr="00C6407F">
              <w:rPr>
                <w:rFonts w:ascii="Times New Roman" w:eastAsia="Times New Roman" w:hAnsi="Times New Roman" w:cs="Times New Roman"/>
                <w:color w:val="000000"/>
                <w:sz w:val="28"/>
              </w:rPr>
              <w:t>Sase</w:t>
            </w:r>
            <w:proofErr w:type="spellEnd"/>
            <w:r w:rsidRPr="00C6407F">
              <w:rPr>
                <w:rFonts w:ascii="Times New Roman" w:eastAsia="Times New Roman" w:hAnsi="Times New Roman" w:cs="Times New Roman"/>
                <w:color w:val="000000"/>
                <w:sz w:val="28"/>
              </w:rPr>
              <w:t xml:space="preserve"> </w:t>
            </w:r>
          </w:p>
        </w:tc>
        <w:tc>
          <w:tcPr>
            <w:tcW w:w="1100" w:type="dxa"/>
            <w:tcBorders>
              <w:top w:val="single" w:sz="16" w:space="0" w:color="000000"/>
              <w:left w:val="single" w:sz="8" w:space="0" w:color="000000"/>
              <w:bottom w:val="single" w:sz="16" w:space="0" w:color="000000"/>
              <w:right w:val="single" w:sz="8" w:space="0" w:color="000000"/>
            </w:tcBorders>
            <w:vAlign w:val="bottom"/>
          </w:tcPr>
          <w:p w14:paraId="2E5F81A1"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16" w:space="0" w:color="000000"/>
              <w:left w:val="single" w:sz="8" w:space="0" w:color="000000"/>
              <w:bottom w:val="single" w:sz="16" w:space="0" w:color="000000"/>
              <w:right w:val="single" w:sz="8" w:space="0" w:color="000000"/>
            </w:tcBorders>
            <w:vAlign w:val="bottom"/>
          </w:tcPr>
          <w:p w14:paraId="20FCD77B"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557583A8" w14:textId="77777777" w:rsidTr="0069457E">
        <w:trPr>
          <w:trHeight w:val="340"/>
        </w:trPr>
        <w:tc>
          <w:tcPr>
            <w:tcW w:w="6220" w:type="dxa"/>
            <w:tcBorders>
              <w:top w:val="single" w:sz="16" w:space="0" w:color="000000"/>
              <w:left w:val="single" w:sz="8" w:space="0" w:color="000000"/>
              <w:bottom w:val="single" w:sz="16" w:space="0" w:color="000000"/>
              <w:right w:val="single" w:sz="8" w:space="0" w:color="000000"/>
            </w:tcBorders>
            <w:vAlign w:val="bottom"/>
          </w:tcPr>
          <w:p w14:paraId="0F8B759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creche no bairro Chaperó </w:t>
            </w:r>
          </w:p>
        </w:tc>
        <w:tc>
          <w:tcPr>
            <w:tcW w:w="1100" w:type="dxa"/>
            <w:tcBorders>
              <w:top w:val="single" w:sz="16" w:space="0" w:color="000000"/>
              <w:left w:val="single" w:sz="8" w:space="0" w:color="000000"/>
              <w:bottom w:val="single" w:sz="16" w:space="0" w:color="000000"/>
              <w:right w:val="single" w:sz="8" w:space="0" w:color="000000"/>
            </w:tcBorders>
            <w:vAlign w:val="bottom"/>
          </w:tcPr>
          <w:p w14:paraId="742BB0A5"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 </w:t>
            </w:r>
          </w:p>
        </w:tc>
        <w:tc>
          <w:tcPr>
            <w:tcW w:w="1600" w:type="dxa"/>
            <w:tcBorders>
              <w:top w:val="single" w:sz="16" w:space="0" w:color="000000"/>
              <w:left w:val="single" w:sz="8" w:space="0" w:color="000000"/>
              <w:bottom w:val="single" w:sz="16" w:space="0" w:color="000000"/>
              <w:right w:val="single" w:sz="8" w:space="0" w:color="000000"/>
            </w:tcBorders>
            <w:vAlign w:val="bottom"/>
          </w:tcPr>
          <w:p w14:paraId="4B249503"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2B61C903" w14:textId="77777777" w:rsidTr="0069457E">
        <w:trPr>
          <w:trHeight w:val="350"/>
        </w:trPr>
        <w:tc>
          <w:tcPr>
            <w:tcW w:w="6220" w:type="dxa"/>
            <w:tcBorders>
              <w:top w:val="single" w:sz="16" w:space="0" w:color="000000"/>
              <w:left w:val="single" w:sz="8" w:space="0" w:color="000000"/>
              <w:bottom w:val="single" w:sz="8" w:space="0" w:color="000000"/>
              <w:right w:val="single" w:sz="8" w:space="0" w:color="000000"/>
            </w:tcBorders>
          </w:tcPr>
          <w:p w14:paraId="1848AFA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creche no bairro Engenho </w:t>
            </w:r>
          </w:p>
        </w:tc>
        <w:tc>
          <w:tcPr>
            <w:tcW w:w="1100" w:type="dxa"/>
            <w:tcBorders>
              <w:top w:val="single" w:sz="16" w:space="0" w:color="000000"/>
              <w:left w:val="single" w:sz="8" w:space="0" w:color="000000"/>
              <w:bottom w:val="single" w:sz="8" w:space="0" w:color="000000"/>
              <w:right w:val="single" w:sz="8" w:space="0" w:color="000000"/>
            </w:tcBorders>
          </w:tcPr>
          <w:p w14:paraId="37868709"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600" w:type="dxa"/>
            <w:tcBorders>
              <w:top w:val="single" w:sz="16" w:space="0" w:color="000000"/>
              <w:left w:val="single" w:sz="8" w:space="0" w:color="000000"/>
              <w:bottom w:val="single" w:sz="8" w:space="0" w:color="000000"/>
              <w:right w:val="single" w:sz="8" w:space="0" w:color="000000"/>
            </w:tcBorders>
          </w:tcPr>
          <w:p w14:paraId="3EF72C0D"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r w:rsidR="00C6407F" w:rsidRPr="00C6407F" w14:paraId="64A00879"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61694D3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Construção de creche no bairro Vila Margarida </w:t>
            </w:r>
          </w:p>
        </w:tc>
        <w:tc>
          <w:tcPr>
            <w:tcW w:w="1100" w:type="dxa"/>
            <w:tcBorders>
              <w:top w:val="single" w:sz="8" w:space="0" w:color="000000"/>
              <w:left w:val="single" w:sz="8" w:space="0" w:color="000000"/>
              <w:bottom w:val="single" w:sz="8" w:space="0" w:color="000000"/>
              <w:right w:val="single" w:sz="8" w:space="0" w:color="000000"/>
            </w:tcBorders>
          </w:tcPr>
          <w:p w14:paraId="1FC3D148"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364087A1"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Unidade </w:t>
            </w:r>
          </w:p>
        </w:tc>
      </w:tr>
    </w:tbl>
    <w:p w14:paraId="6A71F3C1" w14:textId="77777777" w:rsidR="00C6407F" w:rsidRPr="00C6407F" w:rsidRDefault="00C6407F" w:rsidP="00C6407F">
      <w:pPr>
        <w:widowControl/>
        <w:spacing w:line="259" w:lineRule="auto"/>
        <w:jc w:val="both"/>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75" w:type="dxa"/>
          <w:left w:w="96" w:type="dxa"/>
          <w:right w:w="115" w:type="dxa"/>
        </w:tblCellMar>
        <w:tblLook w:val="04A0" w:firstRow="1" w:lastRow="0" w:firstColumn="1" w:lastColumn="0" w:noHBand="0" w:noVBand="1"/>
      </w:tblPr>
      <w:tblGrid>
        <w:gridCol w:w="6220"/>
        <w:gridCol w:w="1100"/>
        <w:gridCol w:w="1600"/>
      </w:tblGrid>
      <w:tr w:rsidR="00C6407F" w:rsidRPr="00C6407F" w14:paraId="30381EC2"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30A11F3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49 – Secretaria Municipal do Ambiente, Mudanças do Clima e Bem-estar Animal </w:t>
            </w:r>
          </w:p>
        </w:tc>
      </w:tr>
      <w:tr w:rsidR="00C6407F" w:rsidRPr="00C6407F" w14:paraId="5D498DD7"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7400C9C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Programa: 560 - DRENAGEM URBANA </w:t>
            </w:r>
          </w:p>
        </w:tc>
      </w:tr>
      <w:tr w:rsidR="00C6407F" w:rsidRPr="00C6407F" w14:paraId="6B47E811" w14:textId="77777777" w:rsidTr="0069457E">
        <w:trPr>
          <w:trHeight w:val="340"/>
        </w:trPr>
        <w:tc>
          <w:tcPr>
            <w:tcW w:w="8920" w:type="dxa"/>
            <w:gridSpan w:val="3"/>
            <w:tcBorders>
              <w:top w:val="single" w:sz="8" w:space="0" w:color="000000"/>
              <w:left w:val="single" w:sz="8" w:space="0" w:color="000000"/>
              <w:bottom w:val="single" w:sz="8" w:space="0" w:color="000000"/>
              <w:right w:val="single" w:sz="8" w:space="0" w:color="000000"/>
            </w:tcBorders>
          </w:tcPr>
          <w:p w14:paraId="69D353E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Garantir a segurança hídrica e qualidade dos recursos hídricos </w:t>
            </w:r>
          </w:p>
        </w:tc>
      </w:tr>
      <w:tr w:rsidR="00C6407F" w:rsidRPr="00C6407F" w14:paraId="23165ABC" w14:textId="77777777" w:rsidTr="0069457E">
        <w:trPr>
          <w:trHeight w:val="660"/>
        </w:trPr>
        <w:tc>
          <w:tcPr>
            <w:tcW w:w="8920" w:type="dxa"/>
            <w:gridSpan w:val="3"/>
            <w:tcBorders>
              <w:top w:val="single" w:sz="8" w:space="0" w:color="000000"/>
              <w:left w:val="single" w:sz="8" w:space="0" w:color="000000"/>
              <w:bottom w:val="single" w:sz="8" w:space="0" w:color="000000"/>
              <w:right w:val="single" w:sz="8" w:space="0" w:color="000000"/>
            </w:tcBorders>
          </w:tcPr>
          <w:p w14:paraId="409EB1C3"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1.160 - Arborização urbana e permeabilização do solo </w:t>
            </w:r>
          </w:p>
        </w:tc>
      </w:tr>
      <w:tr w:rsidR="00C6407F" w:rsidRPr="00C6407F" w14:paraId="2D5FE766" w14:textId="77777777" w:rsidTr="0069457E">
        <w:trPr>
          <w:trHeight w:val="320"/>
        </w:trPr>
        <w:tc>
          <w:tcPr>
            <w:tcW w:w="6220" w:type="dxa"/>
            <w:tcBorders>
              <w:top w:val="single" w:sz="8" w:space="0" w:color="000000"/>
              <w:left w:val="single" w:sz="8" w:space="0" w:color="000000"/>
              <w:bottom w:val="single" w:sz="8" w:space="0" w:color="000000"/>
              <w:right w:val="single" w:sz="8" w:space="0" w:color="000000"/>
            </w:tcBorders>
          </w:tcPr>
          <w:p w14:paraId="2BA3B06B"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41B3D5B5"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2B1A5C9E"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6D628232"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533D114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Arborização e paisagismo na Av. Deputado Octávio Cabral </w:t>
            </w:r>
          </w:p>
        </w:tc>
        <w:tc>
          <w:tcPr>
            <w:tcW w:w="1100" w:type="dxa"/>
            <w:tcBorders>
              <w:top w:val="single" w:sz="8" w:space="0" w:color="000000"/>
              <w:left w:val="single" w:sz="8" w:space="0" w:color="000000"/>
              <w:bottom w:val="single" w:sz="8" w:space="0" w:color="000000"/>
              <w:right w:val="single" w:sz="8" w:space="0" w:color="000000"/>
            </w:tcBorders>
          </w:tcPr>
          <w:p w14:paraId="68CC360B"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7D4223C0"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4812FBB2"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7729A555"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Arborização e paisagismo na Rua Dr. Curvelo Cavalcanti </w:t>
            </w:r>
          </w:p>
        </w:tc>
        <w:tc>
          <w:tcPr>
            <w:tcW w:w="1100" w:type="dxa"/>
            <w:tcBorders>
              <w:top w:val="single" w:sz="8" w:space="0" w:color="000000"/>
              <w:left w:val="single" w:sz="8" w:space="0" w:color="000000"/>
              <w:bottom w:val="single" w:sz="8" w:space="0" w:color="000000"/>
              <w:right w:val="single" w:sz="8" w:space="0" w:color="000000"/>
            </w:tcBorders>
          </w:tcPr>
          <w:p w14:paraId="13B8A0BF"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2CFB8466"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072EBFB7"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vAlign w:val="bottom"/>
          </w:tcPr>
          <w:p w14:paraId="1B4EAFD0"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Arborização e paisagismo na Av. Prefeito </w:t>
            </w:r>
            <w:proofErr w:type="spellStart"/>
            <w:r w:rsidRPr="00C6407F">
              <w:rPr>
                <w:rFonts w:ascii="Times New Roman" w:eastAsia="Times New Roman" w:hAnsi="Times New Roman" w:cs="Times New Roman"/>
                <w:color w:val="000000"/>
                <w:sz w:val="28"/>
              </w:rPr>
              <w:t>Isoldackson</w:t>
            </w:r>
            <w:proofErr w:type="spellEnd"/>
            <w:r w:rsidRPr="00C6407F">
              <w:rPr>
                <w:rFonts w:ascii="Times New Roman" w:eastAsia="Times New Roman" w:hAnsi="Times New Roman" w:cs="Times New Roman"/>
                <w:color w:val="000000"/>
                <w:sz w:val="28"/>
              </w:rPr>
              <w:t xml:space="preserve"> Cruz de Brito </w:t>
            </w:r>
          </w:p>
        </w:tc>
        <w:tc>
          <w:tcPr>
            <w:tcW w:w="1100" w:type="dxa"/>
            <w:tcBorders>
              <w:top w:val="single" w:sz="8" w:space="0" w:color="000000"/>
              <w:left w:val="single" w:sz="8" w:space="0" w:color="000000"/>
              <w:bottom w:val="single" w:sz="8" w:space="0" w:color="000000"/>
              <w:right w:val="single" w:sz="8" w:space="0" w:color="000000"/>
            </w:tcBorders>
          </w:tcPr>
          <w:p w14:paraId="34BB715D"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15F8DC79"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024089D6"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277D73F9"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Arborização e paisagismo na Av. Ayrton Senna da Silva </w:t>
            </w:r>
          </w:p>
        </w:tc>
        <w:tc>
          <w:tcPr>
            <w:tcW w:w="1100" w:type="dxa"/>
            <w:tcBorders>
              <w:top w:val="single" w:sz="8" w:space="0" w:color="000000"/>
              <w:left w:val="single" w:sz="8" w:space="0" w:color="000000"/>
              <w:bottom w:val="single" w:sz="8" w:space="0" w:color="000000"/>
              <w:right w:val="single" w:sz="8" w:space="0" w:color="000000"/>
            </w:tcBorders>
          </w:tcPr>
          <w:p w14:paraId="12D6DC8B"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57D7861A"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958ACB5"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00F489EC"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Arborização e paisagismo na Av. Alencastro Guimarães </w:t>
            </w:r>
          </w:p>
        </w:tc>
        <w:tc>
          <w:tcPr>
            <w:tcW w:w="1100" w:type="dxa"/>
            <w:tcBorders>
              <w:top w:val="single" w:sz="8" w:space="0" w:color="000000"/>
              <w:left w:val="single" w:sz="8" w:space="0" w:color="000000"/>
              <w:bottom w:val="single" w:sz="8" w:space="0" w:color="000000"/>
              <w:right w:val="single" w:sz="8" w:space="0" w:color="000000"/>
            </w:tcBorders>
          </w:tcPr>
          <w:p w14:paraId="405BD889"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1E8EDA48"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432510A4"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09E69092"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Arborização e paisagismo na Estrada do Teixeira </w:t>
            </w:r>
          </w:p>
        </w:tc>
        <w:tc>
          <w:tcPr>
            <w:tcW w:w="1100" w:type="dxa"/>
            <w:tcBorders>
              <w:top w:val="single" w:sz="8" w:space="0" w:color="000000"/>
              <w:left w:val="single" w:sz="8" w:space="0" w:color="000000"/>
              <w:bottom w:val="single" w:sz="8" w:space="0" w:color="000000"/>
              <w:right w:val="single" w:sz="8" w:space="0" w:color="000000"/>
            </w:tcBorders>
          </w:tcPr>
          <w:p w14:paraId="6D44EB55"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080501DC"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00D09E70" w14:textId="77777777" w:rsidTr="0069457E">
        <w:trPr>
          <w:trHeight w:val="330"/>
        </w:trPr>
        <w:tc>
          <w:tcPr>
            <w:tcW w:w="6220" w:type="dxa"/>
            <w:tcBorders>
              <w:top w:val="single" w:sz="8" w:space="0" w:color="000000"/>
              <w:left w:val="single" w:sz="8" w:space="0" w:color="000000"/>
              <w:bottom w:val="single" w:sz="16" w:space="0" w:color="000000"/>
              <w:right w:val="single" w:sz="8" w:space="0" w:color="000000"/>
            </w:tcBorders>
          </w:tcPr>
          <w:p w14:paraId="7FFC347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Arborização e paisagismo na Estrada do Piranema </w:t>
            </w:r>
          </w:p>
        </w:tc>
        <w:tc>
          <w:tcPr>
            <w:tcW w:w="1100" w:type="dxa"/>
            <w:tcBorders>
              <w:top w:val="single" w:sz="8" w:space="0" w:color="000000"/>
              <w:left w:val="single" w:sz="8" w:space="0" w:color="000000"/>
              <w:bottom w:val="single" w:sz="16" w:space="0" w:color="000000"/>
              <w:right w:val="single" w:sz="8" w:space="0" w:color="000000"/>
            </w:tcBorders>
          </w:tcPr>
          <w:p w14:paraId="0976F2F0"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100 </w:t>
            </w:r>
          </w:p>
        </w:tc>
        <w:tc>
          <w:tcPr>
            <w:tcW w:w="1600" w:type="dxa"/>
            <w:tcBorders>
              <w:top w:val="single" w:sz="8" w:space="0" w:color="000000"/>
              <w:left w:val="single" w:sz="8" w:space="0" w:color="000000"/>
              <w:bottom w:val="single" w:sz="16" w:space="0" w:color="000000"/>
              <w:right w:val="single" w:sz="8" w:space="0" w:color="000000"/>
            </w:tcBorders>
          </w:tcPr>
          <w:p w14:paraId="33528BF9"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EE9E973" w14:textId="77777777" w:rsidTr="0069457E">
        <w:trPr>
          <w:trHeight w:val="350"/>
        </w:trPr>
        <w:tc>
          <w:tcPr>
            <w:tcW w:w="6220" w:type="dxa"/>
            <w:tcBorders>
              <w:top w:val="single" w:sz="16" w:space="0" w:color="000000"/>
              <w:left w:val="single" w:sz="8" w:space="0" w:color="000000"/>
              <w:bottom w:val="single" w:sz="8" w:space="0" w:color="000000"/>
              <w:right w:val="single" w:sz="8" w:space="0" w:color="000000"/>
            </w:tcBorders>
          </w:tcPr>
          <w:p w14:paraId="5E5ACD08"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Paisagismo na entrada principal da cidade </w:t>
            </w:r>
          </w:p>
        </w:tc>
        <w:tc>
          <w:tcPr>
            <w:tcW w:w="1100" w:type="dxa"/>
            <w:tcBorders>
              <w:top w:val="single" w:sz="16" w:space="0" w:color="000000"/>
              <w:left w:val="single" w:sz="8" w:space="0" w:color="000000"/>
              <w:bottom w:val="single" w:sz="8" w:space="0" w:color="000000"/>
              <w:right w:val="single" w:sz="8" w:space="0" w:color="000000"/>
            </w:tcBorders>
          </w:tcPr>
          <w:p w14:paraId="5C789B66"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16" w:space="0" w:color="000000"/>
              <w:left w:val="single" w:sz="8" w:space="0" w:color="000000"/>
              <w:bottom w:val="single" w:sz="8" w:space="0" w:color="000000"/>
              <w:right w:val="single" w:sz="8" w:space="0" w:color="000000"/>
            </w:tcBorders>
          </w:tcPr>
          <w:p w14:paraId="19EE8826"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64960500"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1EADE434"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Paisagismo na Rua General Bocaiúva </w:t>
            </w:r>
          </w:p>
        </w:tc>
        <w:tc>
          <w:tcPr>
            <w:tcW w:w="1100" w:type="dxa"/>
            <w:tcBorders>
              <w:top w:val="single" w:sz="8" w:space="0" w:color="000000"/>
              <w:left w:val="single" w:sz="8" w:space="0" w:color="000000"/>
              <w:bottom w:val="single" w:sz="8" w:space="0" w:color="000000"/>
              <w:right w:val="single" w:sz="8" w:space="0" w:color="000000"/>
            </w:tcBorders>
          </w:tcPr>
          <w:p w14:paraId="10186973"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139209FE" w14:textId="77777777" w:rsidR="00C6407F" w:rsidRPr="00C6407F" w:rsidRDefault="00C6407F" w:rsidP="00C6407F">
            <w:pPr>
              <w:widowControl/>
              <w:spacing w:line="259" w:lineRule="auto"/>
              <w:ind w:left="21"/>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6A4AC5E3" w14:textId="77777777" w:rsidR="00C6407F" w:rsidRPr="00C6407F" w:rsidRDefault="00C6407F" w:rsidP="00C6407F">
      <w:pPr>
        <w:widowControl/>
        <w:spacing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tbl>
      <w:tblPr>
        <w:tblStyle w:val="TableGrid"/>
        <w:tblW w:w="8920" w:type="dxa"/>
        <w:tblInd w:w="9" w:type="dxa"/>
        <w:tblCellMar>
          <w:top w:w="73" w:type="dxa"/>
          <w:left w:w="96" w:type="dxa"/>
          <w:right w:w="5" w:type="dxa"/>
        </w:tblCellMar>
        <w:tblLook w:val="04A0" w:firstRow="1" w:lastRow="0" w:firstColumn="1" w:lastColumn="0" w:noHBand="0" w:noVBand="1"/>
      </w:tblPr>
      <w:tblGrid>
        <w:gridCol w:w="6220"/>
        <w:gridCol w:w="1100"/>
        <w:gridCol w:w="1600"/>
      </w:tblGrid>
      <w:tr w:rsidR="00C6407F" w:rsidRPr="00C6407F" w14:paraId="48ECA2FF" w14:textId="77777777" w:rsidTr="0069457E">
        <w:trPr>
          <w:trHeight w:val="340"/>
        </w:trPr>
        <w:tc>
          <w:tcPr>
            <w:tcW w:w="7320" w:type="dxa"/>
            <w:gridSpan w:val="2"/>
            <w:tcBorders>
              <w:top w:val="single" w:sz="8" w:space="0" w:color="000000"/>
              <w:left w:val="single" w:sz="8" w:space="0" w:color="000000"/>
              <w:bottom w:val="single" w:sz="8" w:space="0" w:color="000000"/>
              <w:right w:val="nil"/>
            </w:tcBorders>
          </w:tcPr>
          <w:p w14:paraId="51967D1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Órgão: 52 – Secretaria Municipal de Fazenda </w:t>
            </w:r>
          </w:p>
        </w:tc>
        <w:tc>
          <w:tcPr>
            <w:tcW w:w="1600" w:type="dxa"/>
            <w:tcBorders>
              <w:top w:val="single" w:sz="8" w:space="0" w:color="000000"/>
              <w:left w:val="nil"/>
              <w:bottom w:val="single" w:sz="8" w:space="0" w:color="000000"/>
              <w:right w:val="single" w:sz="8" w:space="0" w:color="000000"/>
            </w:tcBorders>
          </w:tcPr>
          <w:p w14:paraId="1549BD37" w14:textId="77777777" w:rsidR="00C6407F" w:rsidRPr="00C6407F" w:rsidRDefault="00C6407F" w:rsidP="00C6407F">
            <w:pPr>
              <w:widowControl/>
              <w:spacing w:line="259" w:lineRule="auto"/>
              <w:rPr>
                <w:rFonts w:ascii="Calibri" w:eastAsia="Calibri" w:hAnsi="Calibri" w:cs="Calibri"/>
                <w:color w:val="000000"/>
              </w:rPr>
            </w:pPr>
          </w:p>
        </w:tc>
      </w:tr>
      <w:tr w:rsidR="00C6407F" w:rsidRPr="00C6407F" w14:paraId="5DE25F00" w14:textId="77777777" w:rsidTr="0069457E">
        <w:trPr>
          <w:trHeight w:val="340"/>
        </w:trPr>
        <w:tc>
          <w:tcPr>
            <w:tcW w:w="7320" w:type="dxa"/>
            <w:gridSpan w:val="2"/>
            <w:tcBorders>
              <w:top w:val="single" w:sz="8" w:space="0" w:color="000000"/>
              <w:left w:val="single" w:sz="8" w:space="0" w:color="000000"/>
              <w:bottom w:val="single" w:sz="8" w:space="0" w:color="000000"/>
              <w:right w:val="nil"/>
            </w:tcBorders>
          </w:tcPr>
          <w:p w14:paraId="3935FD6F"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lastRenderedPageBreak/>
              <w:t xml:space="preserve">Programa: 053 - PROGRAMA FUNDIÁRIO </w:t>
            </w:r>
          </w:p>
        </w:tc>
        <w:tc>
          <w:tcPr>
            <w:tcW w:w="1600" w:type="dxa"/>
            <w:tcBorders>
              <w:top w:val="single" w:sz="8" w:space="0" w:color="000000"/>
              <w:left w:val="nil"/>
              <w:bottom w:val="single" w:sz="8" w:space="0" w:color="000000"/>
              <w:right w:val="single" w:sz="8" w:space="0" w:color="000000"/>
            </w:tcBorders>
          </w:tcPr>
          <w:p w14:paraId="67485B45" w14:textId="77777777" w:rsidR="00C6407F" w:rsidRPr="00C6407F" w:rsidRDefault="00C6407F" w:rsidP="00C6407F">
            <w:pPr>
              <w:widowControl/>
              <w:spacing w:line="259" w:lineRule="auto"/>
              <w:rPr>
                <w:rFonts w:ascii="Calibri" w:eastAsia="Calibri" w:hAnsi="Calibri" w:cs="Calibri"/>
                <w:color w:val="000000"/>
              </w:rPr>
            </w:pPr>
          </w:p>
        </w:tc>
      </w:tr>
      <w:tr w:rsidR="00C6407F" w:rsidRPr="00C6407F" w14:paraId="5273BF47" w14:textId="77777777" w:rsidTr="0069457E">
        <w:trPr>
          <w:trHeight w:val="340"/>
        </w:trPr>
        <w:tc>
          <w:tcPr>
            <w:tcW w:w="7320" w:type="dxa"/>
            <w:gridSpan w:val="2"/>
            <w:tcBorders>
              <w:top w:val="single" w:sz="8" w:space="0" w:color="000000"/>
              <w:left w:val="single" w:sz="8" w:space="0" w:color="000000"/>
              <w:bottom w:val="single" w:sz="8" w:space="0" w:color="000000"/>
              <w:right w:val="nil"/>
            </w:tcBorders>
          </w:tcPr>
          <w:p w14:paraId="50636348" w14:textId="77777777" w:rsidR="00C6407F" w:rsidRPr="00C6407F" w:rsidRDefault="00C6407F" w:rsidP="00C6407F">
            <w:pPr>
              <w:widowControl/>
              <w:spacing w:line="259" w:lineRule="auto"/>
              <w:jc w:val="both"/>
              <w:rPr>
                <w:rFonts w:ascii="Calibri" w:eastAsia="Calibri" w:hAnsi="Calibri" w:cs="Calibri"/>
                <w:color w:val="000000"/>
              </w:rPr>
            </w:pPr>
            <w:r w:rsidRPr="00C6407F">
              <w:rPr>
                <w:rFonts w:ascii="Times New Roman" w:eastAsia="Times New Roman" w:hAnsi="Times New Roman" w:cs="Times New Roman"/>
                <w:color w:val="000000"/>
                <w:sz w:val="28"/>
              </w:rPr>
              <w:t xml:space="preserve">Objetivo: Regularizar e cadastrar as áreas urbanas do município </w:t>
            </w:r>
          </w:p>
        </w:tc>
        <w:tc>
          <w:tcPr>
            <w:tcW w:w="1600" w:type="dxa"/>
            <w:tcBorders>
              <w:top w:val="single" w:sz="8" w:space="0" w:color="000000"/>
              <w:left w:val="nil"/>
              <w:bottom w:val="single" w:sz="8" w:space="0" w:color="000000"/>
              <w:right w:val="single" w:sz="8" w:space="0" w:color="000000"/>
            </w:tcBorders>
          </w:tcPr>
          <w:p w14:paraId="0FE4AAA9" w14:textId="77777777" w:rsidR="00C6407F" w:rsidRPr="00C6407F" w:rsidRDefault="00C6407F" w:rsidP="00C6407F">
            <w:pPr>
              <w:widowControl/>
              <w:spacing w:line="259" w:lineRule="auto"/>
              <w:rPr>
                <w:rFonts w:ascii="Calibri" w:eastAsia="Calibri" w:hAnsi="Calibri" w:cs="Calibri"/>
                <w:color w:val="000000"/>
              </w:rPr>
            </w:pPr>
          </w:p>
        </w:tc>
      </w:tr>
      <w:tr w:rsidR="00C6407F" w:rsidRPr="00C6407F" w14:paraId="45034600" w14:textId="77777777" w:rsidTr="0069457E">
        <w:trPr>
          <w:trHeight w:val="320"/>
        </w:trPr>
        <w:tc>
          <w:tcPr>
            <w:tcW w:w="7320" w:type="dxa"/>
            <w:gridSpan w:val="2"/>
            <w:tcBorders>
              <w:top w:val="single" w:sz="8" w:space="0" w:color="000000"/>
              <w:left w:val="single" w:sz="8" w:space="0" w:color="000000"/>
              <w:bottom w:val="single" w:sz="8" w:space="0" w:color="000000"/>
              <w:right w:val="nil"/>
            </w:tcBorders>
          </w:tcPr>
          <w:p w14:paraId="3D7DF53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Ação/Produto/Prioridades: 2.149 - Regularização fundiária </w:t>
            </w:r>
          </w:p>
        </w:tc>
        <w:tc>
          <w:tcPr>
            <w:tcW w:w="1600" w:type="dxa"/>
            <w:tcBorders>
              <w:top w:val="single" w:sz="8" w:space="0" w:color="000000"/>
              <w:left w:val="nil"/>
              <w:bottom w:val="single" w:sz="8" w:space="0" w:color="000000"/>
              <w:right w:val="single" w:sz="8" w:space="0" w:color="000000"/>
            </w:tcBorders>
          </w:tcPr>
          <w:p w14:paraId="2435F4F6" w14:textId="77777777" w:rsidR="00C6407F" w:rsidRPr="00C6407F" w:rsidRDefault="00C6407F" w:rsidP="00C6407F">
            <w:pPr>
              <w:widowControl/>
              <w:spacing w:line="259" w:lineRule="auto"/>
              <w:rPr>
                <w:rFonts w:ascii="Calibri" w:eastAsia="Calibri" w:hAnsi="Calibri" w:cs="Calibri"/>
                <w:color w:val="000000"/>
              </w:rPr>
            </w:pPr>
          </w:p>
        </w:tc>
      </w:tr>
      <w:tr w:rsidR="00C6407F" w:rsidRPr="00C6407F" w14:paraId="7716028A" w14:textId="77777777" w:rsidTr="0069457E">
        <w:trPr>
          <w:trHeight w:val="340"/>
        </w:trPr>
        <w:tc>
          <w:tcPr>
            <w:tcW w:w="6220" w:type="dxa"/>
            <w:tcBorders>
              <w:top w:val="single" w:sz="8" w:space="0" w:color="000000"/>
              <w:left w:val="single" w:sz="8" w:space="0" w:color="000000"/>
              <w:bottom w:val="single" w:sz="8" w:space="0" w:color="000000"/>
              <w:right w:val="single" w:sz="8" w:space="0" w:color="000000"/>
            </w:tcBorders>
          </w:tcPr>
          <w:p w14:paraId="29A1568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c>
          <w:tcPr>
            <w:tcW w:w="1100" w:type="dxa"/>
            <w:tcBorders>
              <w:top w:val="single" w:sz="8" w:space="0" w:color="000000"/>
              <w:left w:val="single" w:sz="8" w:space="0" w:color="000000"/>
              <w:bottom w:val="single" w:sz="8" w:space="0" w:color="000000"/>
              <w:right w:val="single" w:sz="8" w:space="0" w:color="000000"/>
            </w:tcBorders>
          </w:tcPr>
          <w:p w14:paraId="2D813B6E" w14:textId="77777777" w:rsidR="00C6407F" w:rsidRPr="00C6407F" w:rsidRDefault="00C6407F" w:rsidP="00C6407F">
            <w:pPr>
              <w:widowControl/>
              <w:spacing w:line="259" w:lineRule="auto"/>
              <w:ind w:left="5"/>
              <w:rPr>
                <w:rFonts w:ascii="Calibri" w:eastAsia="Calibri" w:hAnsi="Calibri" w:cs="Calibri"/>
                <w:color w:val="000000"/>
              </w:rPr>
            </w:pPr>
            <w:r w:rsidRPr="00C6407F">
              <w:rPr>
                <w:rFonts w:ascii="Times New Roman" w:eastAsia="Times New Roman" w:hAnsi="Times New Roman" w:cs="Times New Roman"/>
                <w:color w:val="000000"/>
                <w:sz w:val="28"/>
              </w:rPr>
              <w:t xml:space="preserve">Metas </w:t>
            </w:r>
          </w:p>
        </w:tc>
        <w:tc>
          <w:tcPr>
            <w:tcW w:w="1600" w:type="dxa"/>
            <w:tcBorders>
              <w:top w:val="single" w:sz="8" w:space="0" w:color="000000"/>
              <w:left w:val="single" w:sz="8" w:space="0" w:color="000000"/>
              <w:bottom w:val="single" w:sz="8" w:space="0" w:color="000000"/>
              <w:right w:val="single" w:sz="8" w:space="0" w:color="000000"/>
            </w:tcBorders>
          </w:tcPr>
          <w:p w14:paraId="51D1C240" w14:textId="77777777" w:rsidR="00C6407F" w:rsidRPr="00C6407F" w:rsidRDefault="00C6407F" w:rsidP="00C6407F">
            <w:pPr>
              <w:widowControl/>
              <w:spacing w:line="259" w:lineRule="auto"/>
              <w:ind w:left="15"/>
              <w:rPr>
                <w:rFonts w:ascii="Calibri" w:eastAsia="Calibri" w:hAnsi="Calibri" w:cs="Calibri"/>
                <w:color w:val="000000"/>
              </w:rPr>
            </w:pPr>
            <w:r w:rsidRPr="00C6407F">
              <w:rPr>
                <w:rFonts w:ascii="Times New Roman" w:eastAsia="Times New Roman" w:hAnsi="Times New Roman" w:cs="Times New Roman"/>
                <w:color w:val="000000"/>
                <w:sz w:val="28"/>
              </w:rPr>
              <w:t xml:space="preserve">Unid. </w:t>
            </w:r>
          </w:p>
        </w:tc>
      </w:tr>
      <w:tr w:rsidR="00C6407F" w:rsidRPr="00C6407F" w14:paraId="4A1D39DC" w14:textId="77777777" w:rsidTr="0069457E">
        <w:trPr>
          <w:trHeight w:val="980"/>
        </w:trPr>
        <w:tc>
          <w:tcPr>
            <w:tcW w:w="6220" w:type="dxa"/>
            <w:tcBorders>
              <w:top w:val="single" w:sz="8" w:space="0" w:color="000000"/>
              <w:left w:val="single" w:sz="8" w:space="0" w:color="000000"/>
              <w:bottom w:val="single" w:sz="8" w:space="0" w:color="000000"/>
              <w:right w:val="single" w:sz="8" w:space="0" w:color="000000"/>
            </w:tcBorders>
          </w:tcPr>
          <w:p w14:paraId="226C5A8D"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Emissão de Títulos de Legitimação Fundiária para os moradores das Ruas Jequié, Alagoas e Mucuri, bairro Amendoeira. </w:t>
            </w:r>
          </w:p>
        </w:tc>
        <w:tc>
          <w:tcPr>
            <w:tcW w:w="1100" w:type="dxa"/>
            <w:tcBorders>
              <w:top w:val="single" w:sz="8" w:space="0" w:color="000000"/>
              <w:left w:val="single" w:sz="8" w:space="0" w:color="000000"/>
              <w:bottom w:val="single" w:sz="8" w:space="0" w:color="000000"/>
              <w:right w:val="single" w:sz="8" w:space="0" w:color="000000"/>
            </w:tcBorders>
          </w:tcPr>
          <w:p w14:paraId="31DA94C9" w14:textId="77777777" w:rsidR="00C6407F" w:rsidRPr="00C6407F" w:rsidRDefault="00C6407F" w:rsidP="00C6407F">
            <w:pPr>
              <w:widowControl/>
              <w:spacing w:line="259" w:lineRule="auto"/>
              <w:ind w:right="89"/>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298ABA63" w14:textId="77777777" w:rsidR="00C6407F" w:rsidRPr="00C6407F" w:rsidRDefault="00C6407F" w:rsidP="00C6407F">
            <w:pPr>
              <w:widowControl/>
              <w:spacing w:line="259" w:lineRule="auto"/>
              <w:ind w:right="89"/>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r w:rsidR="00C6407F" w:rsidRPr="00C6407F" w14:paraId="19D7BCC4" w14:textId="77777777" w:rsidTr="0069457E">
        <w:trPr>
          <w:trHeight w:val="660"/>
        </w:trPr>
        <w:tc>
          <w:tcPr>
            <w:tcW w:w="6220" w:type="dxa"/>
            <w:tcBorders>
              <w:top w:val="single" w:sz="8" w:space="0" w:color="000000"/>
              <w:left w:val="single" w:sz="8" w:space="0" w:color="000000"/>
              <w:bottom w:val="single" w:sz="8" w:space="0" w:color="000000"/>
              <w:right w:val="single" w:sz="8" w:space="0" w:color="000000"/>
            </w:tcBorders>
          </w:tcPr>
          <w:p w14:paraId="5E419B37" w14:textId="77777777" w:rsidR="00C6407F" w:rsidRPr="00C6407F" w:rsidRDefault="00C6407F" w:rsidP="00C6407F">
            <w:pPr>
              <w:widowControl/>
              <w:spacing w:line="259" w:lineRule="auto"/>
              <w:rPr>
                <w:rFonts w:ascii="Calibri" w:eastAsia="Calibri" w:hAnsi="Calibri" w:cs="Calibri"/>
                <w:color w:val="000000"/>
              </w:rPr>
            </w:pPr>
            <w:r w:rsidRPr="00C6407F">
              <w:rPr>
                <w:rFonts w:ascii="Times New Roman" w:eastAsia="Times New Roman" w:hAnsi="Times New Roman" w:cs="Times New Roman"/>
                <w:color w:val="000000"/>
                <w:sz w:val="28"/>
              </w:rPr>
              <w:t xml:space="preserve">Emissão de Títulos de Legitimação Fundiária para os moradores da Prainha, Vila Geny. </w:t>
            </w:r>
          </w:p>
        </w:tc>
        <w:tc>
          <w:tcPr>
            <w:tcW w:w="1100" w:type="dxa"/>
            <w:tcBorders>
              <w:top w:val="single" w:sz="8" w:space="0" w:color="000000"/>
              <w:left w:val="single" w:sz="8" w:space="0" w:color="000000"/>
              <w:bottom w:val="single" w:sz="8" w:space="0" w:color="000000"/>
              <w:right w:val="single" w:sz="8" w:space="0" w:color="000000"/>
            </w:tcBorders>
          </w:tcPr>
          <w:p w14:paraId="15EC7535" w14:textId="77777777" w:rsidR="00C6407F" w:rsidRPr="00C6407F" w:rsidRDefault="00C6407F" w:rsidP="00C6407F">
            <w:pPr>
              <w:widowControl/>
              <w:spacing w:line="259" w:lineRule="auto"/>
              <w:ind w:right="89"/>
              <w:jc w:val="center"/>
              <w:rPr>
                <w:rFonts w:ascii="Calibri" w:eastAsia="Calibri" w:hAnsi="Calibri" w:cs="Calibri"/>
                <w:color w:val="000000"/>
              </w:rPr>
            </w:pPr>
            <w:r w:rsidRPr="00C6407F">
              <w:rPr>
                <w:rFonts w:ascii="Times New Roman" w:eastAsia="Times New Roman" w:hAnsi="Times New Roman" w:cs="Times New Roman"/>
                <w:color w:val="000000"/>
                <w:sz w:val="28"/>
                <w:u w:val="single" w:color="000000"/>
              </w:rPr>
              <w:t>100</w:t>
            </w:r>
            <w:r w:rsidRPr="00C6407F">
              <w:rPr>
                <w:rFonts w:ascii="Times New Roman" w:eastAsia="Times New Roman" w:hAnsi="Times New Roman" w:cs="Times New Roman"/>
                <w:color w:val="000000"/>
                <w:sz w:val="28"/>
              </w:rPr>
              <w:t xml:space="preserve"> </w:t>
            </w:r>
          </w:p>
        </w:tc>
        <w:tc>
          <w:tcPr>
            <w:tcW w:w="1600" w:type="dxa"/>
            <w:tcBorders>
              <w:top w:val="single" w:sz="8" w:space="0" w:color="000000"/>
              <w:left w:val="single" w:sz="8" w:space="0" w:color="000000"/>
              <w:bottom w:val="single" w:sz="8" w:space="0" w:color="000000"/>
              <w:right w:val="single" w:sz="8" w:space="0" w:color="000000"/>
            </w:tcBorders>
          </w:tcPr>
          <w:p w14:paraId="2B593F22" w14:textId="77777777" w:rsidR="00C6407F" w:rsidRPr="00C6407F" w:rsidRDefault="00C6407F" w:rsidP="00C6407F">
            <w:pPr>
              <w:widowControl/>
              <w:spacing w:line="259" w:lineRule="auto"/>
              <w:ind w:right="89"/>
              <w:jc w:val="center"/>
              <w:rPr>
                <w:rFonts w:ascii="Calibri" w:eastAsia="Calibri" w:hAnsi="Calibri" w:cs="Calibri"/>
                <w:color w:val="000000"/>
              </w:rPr>
            </w:pPr>
            <w:r w:rsidRPr="00C6407F">
              <w:rPr>
                <w:rFonts w:ascii="Times New Roman" w:eastAsia="Times New Roman" w:hAnsi="Times New Roman" w:cs="Times New Roman"/>
                <w:color w:val="000000"/>
                <w:sz w:val="28"/>
              </w:rPr>
              <w:t xml:space="preserve">% </w:t>
            </w:r>
          </w:p>
        </w:tc>
      </w:tr>
    </w:tbl>
    <w:p w14:paraId="047174A3" w14:textId="77777777" w:rsidR="00C6407F" w:rsidRPr="00C6407F" w:rsidRDefault="00C6407F" w:rsidP="00C6407F">
      <w:pPr>
        <w:widowControl/>
        <w:spacing w:after="220" w:line="259" w:lineRule="auto"/>
        <w:rPr>
          <w:rFonts w:ascii="Calibri" w:eastAsia="Calibri" w:hAnsi="Calibri" w:cs="Calibri"/>
          <w:color w:val="000000"/>
          <w:kern w:val="2"/>
          <w:szCs w:val="24"/>
          <w:lang w:eastAsia="pt-BR"/>
          <w14:ligatures w14:val="standardContextual"/>
        </w:rPr>
      </w:pPr>
      <w:r w:rsidRPr="00C6407F">
        <w:rPr>
          <w:rFonts w:ascii="Times New Roman" w:eastAsia="Times New Roman" w:hAnsi="Times New Roman" w:cs="Times New Roman"/>
          <w:color w:val="000000"/>
          <w:kern w:val="2"/>
          <w:sz w:val="28"/>
          <w:szCs w:val="24"/>
          <w:lang w:eastAsia="pt-BR"/>
          <w14:ligatures w14:val="standardContextual"/>
        </w:rPr>
        <w:t xml:space="preserve"> </w:t>
      </w:r>
    </w:p>
    <w:p w14:paraId="23635E2A" w14:textId="0E5FFB87" w:rsidR="00EC3D8C" w:rsidRDefault="00EC3D8C" w:rsidP="00EC3D8C">
      <w:pPr>
        <w:pStyle w:val="Corpodetexto"/>
        <w:tabs>
          <w:tab w:val="left" w:pos="8080"/>
        </w:tabs>
        <w:spacing w:before="250" w:line="276" w:lineRule="auto"/>
        <w:ind w:left="0" w:right="-54"/>
        <w:jc w:val="both"/>
        <w:rPr>
          <w:rFonts w:cs="Times New Roman"/>
          <w:b/>
          <w:w w:val="105"/>
          <w:sz w:val="28"/>
          <w:szCs w:val="28"/>
        </w:rPr>
      </w:pPr>
      <w:r w:rsidRPr="002A7E22">
        <w:rPr>
          <w:rFonts w:cs="Times New Roman"/>
          <w:b/>
          <w:w w:val="105"/>
          <w:sz w:val="28"/>
          <w:szCs w:val="28"/>
          <w:u w:val="single"/>
        </w:rPr>
        <w:t xml:space="preserve">Emenda </w:t>
      </w:r>
      <w:r>
        <w:rPr>
          <w:rFonts w:cs="Times New Roman"/>
          <w:b/>
          <w:w w:val="105"/>
          <w:sz w:val="28"/>
          <w:szCs w:val="28"/>
          <w:u w:val="single"/>
        </w:rPr>
        <w:t>10</w:t>
      </w:r>
      <w:r w:rsidRPr="002A7E22">
        <w:rPr>
          <w:rFonts w:cs="Times New Roman"/>
          <w:b/>
          <w:w w:val="105"/>
          <w:sz w:val="28"/>
          <w:szCs w:val="28"/>
          <w:u w:val="single"/>
        </w:rPr>
        <w:t xml:space="preserve"> de autoria d</w:t>
      </w:r>
      <w:r>
        <w:rPr>
          <w:rFonts w:cs="Times New Roman"/>
          <w:b/>
          <w:w w:val="105"/>
          <w:sz w:val="28"/>
          <w:szCs w:val="28"/>
          <w:u w:val="single"/>
        </w:rPr>
        <w:t>o</w:t>
      </w:r>
      <w:r w:rsidRPr="002A7E22">
        <w:rPr>
          <w:rFonts w:cs="Times New Roman"/>
          <w:b/>
          <w:w w:val="105"/>
          <w:sz w:val="28"/>
          <w:szCs w:val="28"/>
          <w:u w:val="single"/>
        </w:rPr>
        <w:t xml:space="preserve"> Ver</w:t>
      </w:r>
      <w:r>
        <w:rPr>
          <w:rFonts w:cs="Times New Roman"/>
          <w:b/>
          <w:w w:val="105"/>
          <w:sz w:val="28"/>
          <w:szCs w:val="28"/>
          <w:u w:val="single"/>
        </w:rPr>
        <w:t xml:space="preserve">. </w:t>
      </w:r>
      <w:r>
        <w:rPr>
          <w:rFonts w:cs="Times New Roman"/>
          <w:b/>
          <w:w w:val="105"/>
          <w:sz w:val="28"/>
          <w:szCs w:val="28"/>
          <w:u w:val="single"/>
        </w:rPr>
        <w:t>Guilherme Farias</w:t>
      </w:r>
      <w:r w:rsidRPr="002A7E22">
        <w:rPr>
          <w:rFonts w:cs="Times New Roman"/>
          <w:b/>
          <w:w w:val="105"/>
          <w:sz w:val="28"/>
          <w:szCs w:val="28"/>
        </w:rPr>
        <w:t>:</w:t>
      </w:r>
    </w:p>
    <w:tbl>
      <w:tblPr>
        <w:tblStyle w:val="TableGrid"/>
        <w:tblpPr w:leftFromText="141" w:rightFromText="141" w:vertAnchor="text" w:horzAnchor="margin" w:tblpXSpec="center" w:tblpY="531"/>
        <w:tblW w:w="10459" w:type="dxa"/>
        <w:tblInd w:w="0" w:type="dxa"/>
        <w:tblCellMar>
          <w:top w:w="6" w:type="dxa"/>
          <w:left w:w="104" w:type="dxa"/>
          <w:right w:w="48" w:type="dxa"/>
        </w:tblCellMar>
        <w:tblLook w:val="04A0" w:firstRow="1" w:lastRow="0" w:firstColumn="1" w:lastColumn="0" w:noHBand="0" w:noVBand="1"/>
      </w:tblPr>
      <w:tblGrid>
        <w:gridCol w:w="8454"/>
        <w:gridCol w:w="905"/>
        <w:gridCol w:w="1100"/>
      </w:tblGrid>
      <w:tr w:rsidR="00F94A87" w:rsidRPr="00F94A87" w14:paraId="05222015"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3C362B26"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Órgão: 08 – Secretaria Municipal de Obras e Urbanismo</w:t>
            </w:r>
            <w:r w:rsidRPr="00F94A87">
              <w:rPr>
                <w:rFonts w:ascii="Times New Roman" w:eastAsia="Times New Roman" w:hAnsi="Times New Roman" w:cs="Times New Roman"/>
                <w:b/>
                <w:color w:val="000000"/>
              </w:rPr>
              <w:t xml:space="preserve"> </w:t>
            </w:r>
          </w:p>
        </w:tc>
      </w:tr>
      <w:tr w:rsidR="00F94A87" w:rsidRPr="00F94A87" w14:paraId="647686D7"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09357FDA"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342 – INFRAESTRUTURA ESPORTIVAS</w:t>
            </w:r>
            <w:r w:rsidRPr="00F94A87">
              <w:rPr>
                <w:rFonts w:ascii="Times New Roman" w:eastAsia="Times New Roman" w:hAnsi="Times New Roman" w:cs="Times New Roman"/>
                <w:color w:val="000000"/>
              </w:rPr>
              <w:t xml:space="preserve"> </w:t>
            </w:r>
          </w:p>
        </w:tc>
      </w:tr>
      <w:tr w:rsidR="00F94A87" w:rsidRPr="00F94A87" w14:paraId="08EAE361"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321FCC3C"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CONSTRUÇÃO E REFORMA DE INSTALAÇÕES ESPORTIVAS </w:t>
            </w:r>
          </w:p>
        </w:tc>
      </w:tr>
      <w:tr w:rsidR="00F94A87" w:rsidRPr="00F94A87" w14:paraId="481A6C95"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3621C1F4"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1.078 - CONSTRUÇÃO E REFORMA DE INSTALAÇÕES ESPORTIVAS INSTALAÇÃO ESPORTIVA </w:t>
            </w:r>
            <w:r w:rsidRPr="00F94A87">
              <w:rPr>
                <w:rFonts w:ascii="Times New Roman" w:eastAsia="Times New Roman" w:hAnsi="Times New Roman" w:cs="Times New Roman"/>
                <w:color w:val="000000"/>
              </w:rPr>
              <w:tab/>
              <w:t xml:space="preserve"> </w:t>
            </w:r>
          </w:p>
        </w:tc>
      </w:tr>
      <w:tr w:rsidR="00F94A87" w:rsidRPr="00F94A87" w14:paraId="13D161A6" w14:textId="77777777" w:rsidTr="00F94A87">
        <w:trPr>
          <w:trHeight w:val="332"/>
        </w:trPr>
        <w:tc>
          <w:tcPr>
            <w:tcW w:w="8454" w:type="dxa"/>
            <w:tcBorders>
              <w:top w:val="single" w:sz="3" w:space="0" w:color="000000"/>
              <w:left w:val="single" w:sz="3" w:space="0" w:color="000000"/>
              <w:bottom w:val="single" w:sz="3" w:space="0" w:color="000000"/>
              <w:right w:val="single" w:sz="3" w:space="0" w:color="000000"/>
            </w:tcBorders>
          </w:tcPr>
          <w:p w14:paraId="38C459C9" w14:textId="77777777" w:rsidR="00F94A87" w:rsidRPr="00F94A87" w:rsidRDefault="00F94A87" w:rsidP="00F94A87">
            <w:pPr>
              <w:widowControl/>
              <w:spacing w:line="259" w:lineRule="auto"/>
              <w:rPr>
                <w:rFonts w:ascii="Calibri" w:eastAsia="Calibri" w:hAnsi="Calibri" w:cs="Calibri"/>
                <w:color w:val="000000"/>
              </w:rPr>
            </w:pPr>
          </w:p>
        </w:tc>
        <w:tc>
          <w:tcPr>
            <w:tcW w:w="905" w:type="dxa"/>
            <w:tcBorders>
              <w:top w:val="single" w:sz="3" w:space="0" w:color="000000"/>
              <w:left w:val="single" w:sz="3" w:space="0" w:color="000000"/>
              <w:bottom w:val="single" w:sz="3" w:space="0" w:color="000000"/>
              <w:right w:val="single" w:sz="3" w:space="0" w:color="000000"/>
            </w:tcBorders>
          </w:tcPr>
          <w:p w14:paraId="5FB53CB3"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100" w:type="dxa"/>
            <w:tcBorders>
              <w:top w:val="single" w:sz="3" w:space="0" w:color="000000"/>
              <w:left w:val="single" w:sz="3" w:space="0" w:color="000000"/>
              <w:bottom w:val="single" w:sz="3" w:space="0" w:color="000000"/>
              <w:right w:val="single" w:sz="3" w:space="0" w:color="000000"/>
            </w:tcBorders>
          </w:tcPr>
          <w:p w14:paraId="46E68036"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2BD0C510" w14:textId="77777777" w:rsidTr="00F94A87">
        <w:trPr>
          <w:trHeight w:val="1300"/>
        </w:trPr>
        <w:tc>
          <w:tcPr>
            <w:tcW w:w="8454" w:type="dxa"/>
            <w:tcBorders>
              <w:top w:val="single" w:sz="3" w:space="0" w:color="000000"/>
              <w:left w:val="single" w:sz="3" w:space="0" w:color="000000"/>
              <w:bottom w:val="single" w:sz="3" w:space="0" w:color="000000"/>
              <w:right w:val="single" w:sz="3" w:space="0" w:color="000000"/>
            </w:tcBorders>
          </w:tcPr>
          <w:p w14:paraId="629BE276"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 xml:space="preserve">Construção de Área de Lazer, contendo Campo de Grama Sintética, </w:t>
            </w:r>
          </w:p>
          <w:p w14:paraId="114BBBCF"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Alambrado, Bancos, Mesas, Banheiros, Academia ao Ar livre para Terceira Idade, Pista de Caminhada entre os condomínios Zafira I e II na gleba “B” no Bairro Chaperó</w:t>
            </w:r>
            <w:r w:rsidRPr="00F94A87">
              <w:rPr>
                <w:rFonts w:ascii="Times New Roman" w:eastAsia="Times New Roman" w:hAnsi="Times New Roman" w:cs="Times New Roman"/>
                <w:color w:val="000000"/>
              </w:rPr>
              <w:t xml:space="preserve"> </w:t>
            </w:r>
          </w:p>
        </w:tc>
        <w:tc>
          <w:tcPr>
            <w:tcW w:w="905" w:type="dxa"/>
            <w:tcBorders>
              <w:top w:val="single" w:sz="3" w:space="0" w:color="000000"/>
              <w:left w:val="single" w:sz="3" w:space="0" w:color="000000"/>
              <w:bottom w:val="single" w:sz="3" w:space="0" w:color="000000"/>
              <w:right w:val="single" w:sz="3" w:space="0" w:color="000000"/>
            </w:tcBorders>
          </w:tcPr>
          <w:p w14:paraId="2170C01B" w14:textId="77777777" w:rsidR="00F94A87" w:rsidRPr="00F94A87" w:rsidRDefault="00F94A87" w:rsidP="00F94A87">
            <w:pPr>
              <w:widowControl/>
              <w:spacing w:line="259" w:lineRule="auto"/>
              <w:ind w:right="61"/>
              <w:jc w:val="center"/>
              <w:rPr>
                <w:rFonts w:ascii="Calibri" w:eastAsia="Calibri" w:hAnsi="Calibri" w:cs="Calibri"/>
                <w:color w:val="000000"/>
              </w:rPr>
            </w:pPr>
            <w:r w:rsidRPr="00F94A87">
              <w:rPr>
                <w:rFonts w:ascii="Times New Roman" w:eastAsia="Times New Roman" w:hAnsi="Times New Roman" w:cs="Times New Roman"/>
                <w:color w:val="000000"/>
                <w:sz w:val="28"/>
              </w:rPr>
              <w:t>1</w:t>
            </w:r>
            <w:r w:rsidRPr="00F94A87">
              <w:rPr>
                <w:rFonts w:ascii="Times New Roman" w:eastAsia="Times New Roman" w:hAnsi="Times New Roman" w:cs="Times New Roman"/>
                <w:color w:val="000000"/>
              </w:rPr>
              <w:t xml:space="preserve"> </w:t>
            </w:r>
          </w:p>
        </w:tc>
        <w:tc>
          <w:tcPr>
            <w:tcW w:w="1100" w:type="dxa"/>
            <w:tcBorders>
              <w:top w:val="single" w:sz="3" w:space="0" w:color="000000"/>
              <w:left w:val="single" w:sz="3" w:space="0" w:color="000000"/>
              <w:bottom w:val="single" w:sz="3" w:space="0" w:color="000000"/>
              <w:right w:val="single" w:sz="3" w:space="0" w:color="000000"/>
            </w:tcBorders>
          </w:tcPr>
          <w:p w14:paraId="7D867F5B" w14:textId="77777777" w:rsidR="00F94A87" w:rsidRPr="00F94A87" w:rsidRDefault="00F94A87" w:rsidP="00F94A87">
            <w:pPr>
              <w:widowControl/>
              <w:spacing w:line="259" w:lineRule="auto"/>
              <w:jc w:val="both"/>
              <w:rPr>
                <w:rFonts w:ascii="Calibri" w:eastAsia="Calibri" w:hAnsi="Calibri" w:cs="Calibri"/>
                <w:color w:val="000000"/>
              </w:rPr>
            </w:pPr>
            <w:r w:rsidRPr="00F94A87">
              <w:rPr>
                <w:rFonts w:ascii="Times New Roman" w:eastAsia="Times New Roman" w:hAnsi="Times New Roman" w:cs="Times New Roman"/>
                <w:color w:val="000000"/>
                <w:sz w:val="28"/>
              </w:rPr>
              <w:t>unidade</w:t>
            </w:r>
            <w:r w:rsidRPr="00F94A87">
              <w:rPr>
                <w:rFonts w:ascii="Times New Roman" w:eastAsia="Times New Roman" w:hAnsi="Times New Roman" w:cs="Times New Roman"/>
                <w:color w:val="000000"/>
              </w:rPr>
              <w:t xml:space="preserve"> </w:t>
            </w:r>
          </w:p>
        </w:tc>
      </w:tr>
    </w:tbl>
    <w:p w14:paraId="7D176949" w14:textId="77777777" w:rsidR="00C6407F" w:rsidRDefault="00C6407F" w:rsidP="00C6407F">
      <w:pPr>
        <w:pStyle w:val="Corpodetexto"/>
        <w:tabs>
          <w:tab w:val="left" w:pos="8080"/>
        </w:tabs>
        <w:spacing w:before="250" w:line="276" w:lineRule="auto"/>
        <w:ind w:left="0" w:right="-54"/>
        <w:jc w:val="both"/>
        <w:rPr>
          <w:rFonts w:cs="Times New Roman"/>
          <w:b/>
          <w:w w:val="105"/>
          <w:sz w:val="28"/>
          <w:szCs w:val="28"/>
        </w:rPr>
      </w:pPr>
    </w:p>
    <w:tbl>
      <w:tblPr>
        <w:tblStyle w:val="TableGrid"/>
        <w:tblpPr w:leftFromText="141" w:rightFromText="141" w:vertAnchor="text" w:horzAnchor="margin" w:tblpXSpec="center" w:tblpY="190"/>
        <w:tblW w:w="10459" w:type="dxa"/>
        <w:tblInd w:w="0" w:type="dxa"/>
        <w:tblCellMar>
          <w:top w:w="11" w:type="dxa"/>
          <w:left w:w="108" w:type="dxa"/>
          <w:right w:w="168" w:type="dxa"/>
        </w:tblCellMar>
        <w:tblLook w:val="04A0" w:firstRow="1" w:lastRow="0" w:firstColumn="1" w:lastColumn="0" w:noHBand="0" w:noVBand="1"/>
      </w:tblPr>
      <w:tblGrid>
        <w:gridCol w:w="7790"/>
        <w:gridCol w:w="1052"/>
        <w:gridCol w:w="1617"/>
      </w:tblGrid>
      <w:tr w:rsidR="00F94A87" w:rsidRPr="00F94A87" w14:paraId="4BFCD818"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3AF45F67"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Órgão: 08 – Secretaria Municipal de Obras e Urbanismo</w:t>
            </w:r>
            <w:r w:rsidRPr="00F94A87">
              <w:rPr>
                <w:rFonts w:ascii="Times New Roman" w:eastAsia="Times New Roman" w:hAnsi="Times New Roman" w:cs="Times New Roman"/>
                <w:b/>
                <w:color w:val="000000"/>
              </w:rPr>
              <w:t xml:space="preserve"> </w:t>
            </w:r>
          </w:p>
        </w:tc>
      </w:tr>
      <w:tr w:rsidR="00F94A87" w:rsidRPr="00F94A87" w14:paraId="60D1016B"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3DFAFD37"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341 - REDUZIR OS EFEITOS DAS ENCHENTES E ALAGAMENTOS NA VIDA DO CIDADÃO </w:t>
            </w:r>
          </w:p>
        </w:tc>
      </w:tr>
      <w:tr w:rsidR="00F94A87" w:rsidRPr="00F94A87" w14:paraId="506A8AE2"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4D3048ED"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AMPLIAR, CONSTRUIR, RESTAURAR E CONSERVAR RODOVIAS E PONTES VICINAIS </w:t>
            </w:r>
          </w:p>
        </w:tc>
      </w:tr>
      <w:tr w:rsidR="00F94A87" w:rsidRPr="00F94A87" w14:paraId="2A913319"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225ED153" w14:textId="77777777" w:rsidR="00F94A87" w:rsidRPr="00F94A87" w:rsidRDefault="00F94A87" w:rsidP="00F94A87">
            <w:pPr>
              <w:widowControl/>
              <w:spacing w:line="259" w:lineRule="auto"/>
              <w:jc w:val="both"/>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1.072 - AMPLIAR, CONSTRUIR, RESTAURAR E CONSERVAR RODOVIAS E PONTES VICINAIS </w:t>
            </w:r>
            <w:r w:rsidRPr="00F94A87">
              <w:rPr>
                <w:rFonts w:ascii="Times New Roman" w:eastAsia="Times New Roman" w:hAnsi="Times New Roman" w:cs="Times New Roman"/>
                <w:color w:val="000000"/>
              </w:rPr>
              <w:tab/>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 </w:t>
            </w:r>
          </w:p>
        </w:tc>
      </w:tr>
      <w:tr w:rsidR="00F94A87" w:rsidRPr="00F94A87" w14:paraId="2416A6E1" w14:textId="77777777" w:rsidTr="00F94A87">
        <w:trPr>
          <w:trHeight w:val="333"/>
        </w:trPr>
        <w:tc>
          <w:tcPr>
            <w:tcW w:w="7790" w:type="dxa"/>
            <w:tcBorders>
              <w:top w:val="single" w:sz="3" w:space="0" w:color="000000"/>
              <w:left w:val="single" w:sz="3" w:space="0" w:color="000000"/>
              <w:bottom w:val="single" w:sz="3" w:space="0" w:color="000000"/>
              <w:right w:val="single" w:sz="3" w:space="0" w:color="000000"/>
            </w:tcBorders>
          </w:tcPr>
          <w:p w14:paraId="1F6206AC" w14:textId="77777777" w:rsidR="00F94A87" w:rsidRPr="00F94A87" w:rsidRDefault="00F94A87" w:rsidP="00F94A87">
            <w:pPr>
              <w:widowControl/>
              <w:spacing w:line="259" w:lineRule="auto"/>
              <w:rPr>
                <w:rFonts w:ascii="Calibri" w:eastAsia="Calibri" w:hAnsi="Calibri" w:cs="Calibri"/>
                <w:color w:val="000000"/>
              </w:rPr>
            </w:pPr>
          </w:p>
        </w:tc>
        <w:tc>
          <w:tcPr>
            <w:tcW w:w="1052" w:type="dxa"/>
            <w:tcBorders>
              <w:top w:val="single" w:sz="3" w:space="0" w:color="000000"/>
              <w:left w:val="single" w:sz="3" w:space="0" w:color="000000"/>
              <w:bottom w:val="single" w:sz="3" w:space="0" w:color="000000"/>
              <w:right w:val="single" w:sz="3" w:space="0" w:color="000000"/>
            </w:tcBorders>
          </w:tcPr>
          <w:p w14:paraId="0EA6BDFE"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617" w:type="dxa"/>
            <w:tcBorders>
              <w:top w:val="single" w:sz="3" w:space="0" w:color="000000"/>
              <w:left w:val="single" w:sz="3" w:space="0" w:color="000000"/>
              <w:bottom w:val="single" w:sz="3" w:space="0" w:color="000000"/>
              <w:right w:val="single" w:sz="3" w:space="0" w:color="000000"/>
            </w:tcBorders>
          </w:tcPr>
          <w:p w14:paraId="2DD37405"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107175FB" w14:textId="77777777" w:rsidTr="00F94A87">
        <w:trPr>
          <w:trHeight w:val="656"/>
        </w:trPr>
        <w:tc>
          <w:tcPr>
            <w:tcW w:w="7790" w:type="dxa"/>
            <w:tcBorders>
              <w:top w:val="single" w:sz="3" w:space="0" w:color="000000"/>
              <w:left w:val="single" w:sz="3" w:space="0" w:color="000000"/>
              <w:bottom w:val="single" w:sz="3" w:space="0" w:color="000000"/>
              <w:right w:val="single" w:sz="3" w:space="0" w:color="000000"/>
            </w:tcBorders>
          </w:tcPr>
          <w:p w14:paraId="140CCF05"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 xml:space="preserve">Reforma e Duplicação de Ponte da Rua 12 Gleba B do Bairro </w:t>
            </w:r>
          </w:p>
          <w:p w14:paraId="4A6EBF05"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 xml:space="preserve">Chaperó                                </w:t>
            </w:r>
            <w:r w:rsidRPr="00F94A87">
              <w:rPr>
                <w:rFonts w:ascii="Times New Roman" w:eastAsia="Times New Roman" w:hAnsi="Times New Roman" w:cs="Times New Roman"/>
                <w:color w:val="000000"/>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15A2F23E" w14:textId="77777777" w:rsidR="00F94A87" w:rsidRPr="00F94A87" w:rsidRDefault="00F94A87" w:rsidP="00F94A87">
            <w:pPr>
              <w:widowControl/>
              <w:spacing w:line="259" w:lineRule="auto"/>
              <w:ind w:left="60"/>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1617" w:type="dxa"/>
            <w:tcBorders>
              <w:top w:val="single" w:sz="3" w:space="0" w:color="000000"/>
              <w:left w:val="single" w:sz="3" w:space="0" w:color="000000"/>
              <w:bottom w:val="single" w:sz="3" w:space="0" w:color="000000"/>
              <w:right w:val="single" w:sz="3" w:space="0" w:color="000000"/>
            </w:tcBorders>
          </w:tcPr>
          <w:p w14:paraId="2733FCAE" w14:textId="77777777" w:rsidR="00F94A87" w:rsidRPr="00F94A87" w:rsidRDefault="00F94A87" w:rsidP="00F94A87">
            <w:pPr>
              <w:widowControl/>
              <w:spacing w:line="259" w:lineRule="auto"/>
              <w:ind w:left="57"/>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03299C21" w14:textId="77777777" w:rsidR="00F94A87" w:rsidRPr="00F94A87" w:rsidRDefault="00F94A87" w:rsidP="00F94A87">
      <w:pPr>
        <w:widowControl/>
        <w:spacing w:line="259" w:lineRule="auto"/>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p w14:paraId="776EC0F3" w14:textId="77777777" w:rsidR="00F94A87" w:rsidRPr="00F94A87" w:rsidRDefault="00F94A87" w:rsidP="00F94A87">
      <w:pPr>
        <w:widowControl/>
        <w:spacing w:line="259" w:lineRule="auto"/>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lastRenderedPageBreak/>
        <w:t xml:space="preserve"> </w:t>
      </w:r>
    </w:p>
    <w:tbl>
      <w:tblPr>
        <w:tblStyle w:val="TableGrid"/>
        <w:tblW w:w="10459" w:type="dxa"/>
        <w:tblInd w:w="-544" w:type="dxa"/>
        <w:tblCellMar>
          <w:top w:w="11" w:type="dxa"/>
          <w:left w:w="104" w:type="dxa"/>
          <w:right w:w="224" w:type="dxa"/>
        </w:tblCellMar>
        <w:tblLook w:val="04A0" w:firstRow="1" w:lastRow="0" w:firstColumn="1" w:lastColumn="0" w:noHBand="0" w:noVBand="1"/>
      </w:tblPr>
      <w:tblGrid>
        <w:gridCol w:w="7598"/>
        <w:gridCol w:w="1128"/>
        <w:gridCol w:w="1733"/>
      </w:tblGrid>
      <w:tr w:rsidR="00F94A87" w:rsidRPr="00F94A87" w14:paraId="179B2F70"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6EED1067"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Agricultura e Pesca</w:t>
            </w:r>
            <w:r w:rsidRPr="00F94A87">
              <w:rPr>
                <w:rFonts w:ascii="Times New Roman" w:eastAsia="Times New Roman" w:hAnsi="Times New Roman" w:cs="Times New Roman"/>
                <w:b/>
                <w:color w:val="000000"/>
              </w:rPr>
              <w:t xml:space="preserve"> </w:t>
            </w:r>
          </w:p>
        </w:tc>
      </w:tr>
      <w:tr w:rsidR="00F94A87" w:rsidRPr="00F94A87" w14:paraId="03EC6B35" w14:textId="77777777" w:rsidTr="00F94A87">
        <w:trPr>
          <w:trHeight w:val="784"/>
        </w:trPr>
        <w:tc>
          <w:tcPr>
            <w:tcW w:w="10459" w:type="dxa"/>
            <w:gridSpan w:val="3"/>
            <w:tcBorders>
              <w:top w:val="single" w:sz="3" w:space="0" w:color="000000"/>
              <w:left w:val="single" w:sz="3" w:space="0" w:color="000000"/>
              <w:bottom w:val="single" w:sz="3" w:space="0" w:color="000000"/>
              <w:right w:val="single" w:sz="3" w:space="0" w:color="000000"/>
            </w:tcBorders>
          </w:tcPr>
          <w:p w14:paraId="3777A472"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357 - ESTRUTURAÇÃO DE UNIDADES DE RECEPÇÃO, BENEFICIAMENTO, COMERCIALIZAÇÃO DA PESCA E REPARO DE EMBARCAÇÕES </w:t>
            </w:r>
          </w:p>
        </w:tc>
      </w:tr>
      <w:tr w:rsidR="00F94A87" w:rsidRPr="00F94A87" w14:paraId="73A2D101"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1FD96FCD"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PROMOVER O DESENVOLVIMENTO DA PESCA ARTESANAL. </w:t>
            </w:r>
          </w:p>
        </w:tc>
      </w:tr>
      <w:tr w:rsidR="00F94A87" w:rsidRPr="00F94A87" w14:paraId="4E2C9064"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483902C8"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1.116— CONSTRUÇÃO DE UNIDADE DE BENEFICIAMENTO E/OU CO</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MERCIALIZAÇÃO DO PESCADO  </w:t>
            </w:r>
          </w:p>
        </w:tc>
      </w:tr>
      <w:tr w:rsidR="00F94A87" w:rsidRPr="00F94A87" w14:paraId="6F45DA91" w14:textId="77777777" w:rsidTr="00F94A87">
        <w:trPr>
          <w:trHeight w:val="332"/>
        </w:trPr>
        <w:tc>
          <w:tcPr>
            <w:tcW w:w="7598" w:type="dxa"/>
            <w:tcBorders>
              <w:top w:val="single" w:sz="3" w:space="0" w:color="000000"/>
              <w:left w:val="single" w:sz="3" w:space="0" w:color="000000"/>
              <w:bottom w:val="single" w:sz="3" w:space="0" w:color="000000"/>
              <w:right w:val="single" w:sz="3" w:space="0" w:color="000000"/>
            </w:tcBorders>
          </w:tcPr>
          <w:p w14:paraId="1EAC2F16" w14:textId="77777777" w:rsidR="00F94A87" w:rsidRPr="00F94A87" w:rsidRDefault="00F94A87" w:rsidP="00F94A87">
            <w:pPr>
              <w:widowControl/>
              <w:spacing w:line="259" w:lineRule="auto"/>
              <w:rPr>
                <w:rFonts w:ascii="Calibri" w:eastAsia="Calibri" w:hAnsi="Calibri" w:cs="Calibri"/>
                <w:color w:val="000000"/>
              </w:rPr>
            </w:pPr>
          </w:p>
        </w:tc>
        <w:tc>
          <w:tcPr>
            <w:tcW w:w="1128" w:type="dxa"/>
            <w:tcBorders>
              <w:top w:val="single" w:sz="3" w:space="0" w:color="000000"/>
              <w:left w:val="single" w:sz="3" w:space="0" w:color="000000"/>
              <w:bottom w:val="single" w:sz="3" w:space="0" w:color="000000"/>
              <w:right w:val="single" w:sz="3" w:space="0" w:color="000000"/>
            </w:tcBorders>
          </w:tcPr>
          <w:p w14:paraId="4E9721E7"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733" w:type="dxa"/>
            <w:tcBorders>
              <w:top w:val="single" w:sz="3" w:space="0" w:color="000000"/>
              <w:left w:val="single" w:sz="3" w:space="0" w:color="000000"/>
              <w:bottom w:val="single" w:sz="3" w:space="0" w:color="000000"/>
              <w:right w:val="single" w:sz="3" w:space="0" w:color="000000"/>
            </w:tcBorders>
          </w:tcPr>
          <w:p w14:paraId="16FC7CA1"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372CC991" w14:textId="77777777" w:rsidTr="00F94A87">
        <w:trPr>
          <w:trHeight w:val="657"/>
        </w:trPr>
        <w:tc>
          <w:tcPr>
            <w:tcW w:w="7598" w:type="dxa"/>
            <w:tcBorders>
              <w:top w:val="single" w:sz="3" w:space="0" w:color="000000"/>
              <w:left w:val="single" w:sz="3" w:space="0" w:color="000000"/>
              <w:bottom w:val="single" w:sz="3" w:space="0" w:color="000000"/>
              <w:right w:val="single" w:sz="3" w:space="0" w:color="000000"/>
            </w:tcBorders>
          </w:tcPr>
          <w:p w14:paraId="65DEE1B6"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 xml:space="preserve">Construção de Centro de Beneficiamento de Pescado na Ilha da Madeira </w:t>
            </w:r>
          </w:p>
        </w:tc>
        <w:tc>
          <w:tcPr>
            <w:tcW w:w="1128" w:type="dxa"/>
            <w:tcBorders>
              <w:top w:val="single" w:sz="3" w:space="0" w:color="000000"/>
              <w:left w:val="single" w:sz="3" w:space="0" w:color="000000"/>
              <w:bottom w:val="single" w:sz="3" w:space="0" w:color="000000"/>
              <w:right w:val="single" w:sz="3" w:space="0" w:color="000000"/>
            </w:tcBorders>
          </w:tcPr>
          <w:p w14:paraId="3285F8D5" w14:textId="77777777" w:rsidR="00F94A87" w:rsidRPr="00F94A87" w:rsidRDefault="00F94A87" w:rsidP="00F94A87">
            <w:pPr>
              <w:widowControl/>
              <w:spacing w:line="259" w:lineRule="auto"/>
              <w:ind w:left="108"/>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1733" w:type="dxa"/>
            <w:tcBorders>
              <w:top w:val="single" w:sz="3" w:space="0" w:color="000000"/>
              <w:left w:val="single" w:sz="3" w:space="0" w:color="000000"/>
              <w:bottom w:val="single" w:sz="3" w:space="0" w:color="000000"/>
              <w:right w:val="single" w:sz="3" w:space="0" w:color="000000"/>
            </w:tcBorders>
          </w:tcPr>
          <w:p w14:paraId="58A7C491" w14:textId="77777777" w:rsidR="00F94A87" w:rsidRPr="00F94A87" w:rsidRDefault="00F94A87" w:rsidP="00F94A87">
            <w:pPr>
              <w:widowControl/>
              <w:spacing w:line="259" w:lineRule="auto"/>
              <w:ind w:left="121"/>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4C3D7FD0" w14:textId="77777777" w:rsidR="00F94A87" w:rsidRPr="00F94A87" w:rsidRDefault="00F94A87" w:rsidP="00F94A87">
      <w:pPr>
        <w:widowControl/>
        <w:spacing w:after="216" w:line="259" w:lineRule="auto"/>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p w14:paraId="6E5D3AFB" w14:textId="77777777" w:rsidR="00F94A87" w:rsidRPr="00F94A87" w:rsidRDefault="00F94A87" w:rsidP="00F94A87">
      <w:pPr>
        <w:widowControl/>
        <w:spacing w:after="216" w:line="259" w:lineRule="auto"/>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p w14:paraId="09ACA905" w14:textId="77777777" w:rsidR="00F94A87" w:rsidRPr="00F94A87" w:rsidRDefault="00F94A87" w:rsidP="00F94A87">
      <w:pPr>
        <w:widowControl/>
        <w:spacing w:line="259" w:lineRule="auto"/>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10459" w:type="dxa"/>
        <w:tblInd w:w="-544" w:type="dxa"/>
        <w:tblCellMar>
          <w:top w:w="11" w:type="dxa"/>
          <w:left w:w="104" w:type="dxa"/>
          <w:right w:w="496" w:type="dxa"/>
        </w:tblCellMar>
        <w:tblLook w:val="04A0" w:firstRow="1" w:lastRow="0" w:firstColumn="1" w:lastColumn="0" w:noHBand="0" w:noVBand="1"/>
      </w:tblPr>
      <w:tblGrid>
        <w:gridCol w:w="6702"/>
        <w:gridCol w:w="1484"/>
        <w:gridCol w:w="2273"/>
      </w:tblGrid>
      <w:tr w:rsidR="00F94A87" w:rsidRPr="00F94A87" w14:paraId="1867EFA4"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3FDCE5C8"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Agricultura e Pesca</w:t>
            </w:r>
            <w:r w:rsidRPr="00F94A87">
              <w:rPr>
                <w:rFonts w:ascii="Times New Roman" w:eastAsia="Times New Roman" w:hAnsi="Times New Roman" w:cs="Times New Roman"/>
                <w:b/>
                <w:color w:val="000000"/>
              </w:rPr>
              <w:t xml:space="preserve"> </w:t>
            </w:r>
          </w:p>
        </w:tc>
      </w:tr>
      <w:tr w:rsidR="00F94A87" w:rsidRPr="00F94A87" w14:paraId="39F17190" w14:textId="77777777" w:rsidTr="00F94A87">
        <w:trPr>
          <w:trHeight w:val="784"/>
        </w:trPr>
        <w:tc>
          <w:tcPr>
            <w:tcW w:w="10459" w:type="dxa"/>
            <w:gridSpan w:val="3"/>
            <w:tcBorders>
              <w:top w:val="single" w:sz="3" w:space="0" w:color="000000"/>
              <w:left w:val="single" w:sz="3" w:space="0" w:color="000000"/>
              <w:bottom w:val="single" w:sz="3" w:space="0" w:color="000000"/>
              <w:right w:val="single" w:sz="3" w:space="0" w:color="000000"/>
            </w:tcBorders>
          </w:tcPr>
          <w:p w14:paraId="66613314"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357 - ESTRUTURAÇÃO DE UNIDADES DE RECEPÇÃO, BENEFICIAMENTO, COMERCIALIZAÇÃO DA PESCA E REPARO DE EMBARCAÇÕES </w:t>
            </w:r>
          </w:p>
        </w:tc>
      </w:tr>
      <w:tr w:rsidR="00F94A87" w:rsidRPr="00F94A87" w14:paraId="2188519A"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7E9E7F58"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PROMOVER O DESENVOLVIMENTO DA PESCA ARTESANAL. </w:t>
            </w:r>
          </w:p>
        </w:tc>
      </w:tr>
      <w:tr w:rsidR="00F94A87" w:rsidRPr="00F94A87" w14:paraId="2D586676"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05AF3387" w14:textId="77777777" w:rsidR="00F94A87" w:rsidRPr="00F94A87" w:rsidRDefault="00F94A87" w:rsidP="00F94A87">
            <w:pPr>
              <w:widowControl/>
              <w:tabs>
                <w:tab w:val="center" w:pos="5751"/>
              </w:tabs>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43"/>
                <w:vertAlign w:val="superscript"/>
              </w:rPr>
              <w:t>Ação/Produto/Prioridades:</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1.115— CONSTRUÇÃO E MANUTENÇÃO DE CAIS </w:t>
            </w:r>
          </w:p>
        </w:tc>
      </w:tr>
      <w:tr w:rsidR="00F94A87" w:rsidRPr="00F94A87" w14:paraId="73ABAA2F" w14:textId="77777777" w:rsidTr="00F94A87">
        <w:trPr>
          <w:trHeight w:val="332"/>
        </w:trPr>
        <w:tc>
          <w:tcPr>
            <w:tcW w:w="6702" w:type="dxa"/>
            <w:tcBorders>
              <w:top w:val="single" w:sz="3" w:space="0" w:color="000000"/>
              <w:left w:val="single" w:sz="3" w:space="0" w:color="000000"/>
              <w:bottom w:val="single" w:sz="3" w:space="0" w:color="000000"/>
              <w:right w:val="single" w:sz="3" w:space="0" w:color="000000"/>
            </w:tcBorders>
          </w:tcPr>
          <w:p w14:paraId="335F7AFC" w14:textId="77777777" w:rsidR="00F94A87" w:rsidRPr="00F94A87" w:rsidRDefault="00F94A87" w:rsidP="00F94A87">
            <w:pPr>
              <w:widowControl/>
              <w:spacing w:line="259" w:lineRule="auto"/>
              <w:rPr>
                <w:rFonts w:ascii="Calibri" w:eastAsia="Calibri" w:hAnsi="Calibri" w:cs="Calibri"/>
                <w:color w:val="000000"/>
              </w:rPr>
            </w:pPr>
          </w:p>
        </w:tc>
        <w:tc>
          <w:tcPr>
            <w:tcW w:w="1484" w:type="dxa"/>
            <w:tcBorders>
              <w:top w:val="single" w:sz="3" w:space="0" w:color="000000"/>
              <w:left w:val="single" w:sz="3" w:space="0" w:color="000000"/>
              <w:bottom w:val="single" w:sz="3" w:space="0" w:color="000000"/>
              <w:right w:val="single" w:sz="3" w:space="0" w:color="000000"/>
            </w:tcBorders>
          </w:tcPr>
          <w:p w14:paraId="70FDDF46"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2273" w:type="dxa"/>
            <w:tcBorders>
              <w:top w:val="single" w:sz="3" w:space="0" w:color="000000"/>
              <w:left w:val="single" w:sz="3" w:space="0" w:color="000000"/>
              <w:bottom w:val="single" w:sz="3" w:space="0" w:color="000000"/>
              <w:right w:val="single" w:sz="3" w:space="0" w:color="000000"/>
            </w:tcBorders>
          </w:tcPr>
          <w:p w14:paraId="566B7671"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4E4F22DB" w14:textId="77777777" w:rsidTr="00F94A87">
        <w:trPr>
          <w:trHeight w:val="336"/>
        </w:trPr>
        <w:tc>
          <w:tcPr>
            <w:tcW w:w="6702" w:type="dxa"/>
            <w:tcBorders>
              <w:top w:val="single" w:sz="3" w:space="0" w:color="000000"/>
              <w:left w:val="single" w:sz="3" w:space="0" w:color="000000"/>
              <w:bottom w:val="single" w:sz="3" w:space="0" w:color="000000"/>
              <w:right w:val="single" w:sz="3" w:space="0" w:color="000000"/>
            </w:tcBorders>
          </w:tcPr>
          <w:p w14:paraId="1BACC4D0"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 xml:space="preserve">Manutenção do Píer da Ilha da </w:t>
            </w:r>
            <w:proofErr w:type="spellStart"/>
            <w:r w:rsidRPr="00F94A87">
              <w:rPr>
                <w:rFonts w:ascii="Times New Roman" w:eastAsia="Times New Roman" w:hAnsi="Times New Roman" w:cs="Times New Roman"/>
                <w:color w:val="000000"/>
                <w:sz w:val="28"/>
              </w:rPr>
              <w:t>Quatiquara</w:t>
            </w:r>
            <w:proofErr w:type="spellEnd"/>
            <w:r w:rsidRPr="00F94A87">
              <w:rPr>
                <w:rFonts w:ascii="Times New Roman" w:eastAsia="Times New Roman" w:hAnsi="Times New Roman" w:cs="Times New Roman"/>
                <w:color w:val="000000"/>
                <w:sz w:val="28"/>
              </w:rPr>
              <w:t xml:space="preserve"> </w:t>
            </w:r>
          </w:p>
        </w:tc>
        <w:tc>
          <w:tcPr>
            <w:tcW w:w="1484" w:type="dxa"/>
            <w:tcBorders>
              <w:top w:val="single" w:sz="3" w:space="0" w:color="000000"/>
              <w:left w:val="single" w:sz="3" w:space="0" w:color="000000"/>
              <w:bottom w:val="single" w:sz="3" w:space="0" w:color="000000"/>
              <w:right w:val="single" w:sz="3" w:space="0" w:color="000000"/>
            </w:tcBorders>
          </w:tcPr>
          <w:p w14:paraId="4E071D3A" w14:textId="77777777" w:rsidR="00F94A87" w:rsidRPr="00F94A87" w:rsidRDefault="00F94A87" w:rsidP="00F94A87">
            <w:pPr>
              <w:widowControl/>
              <w:spacing w:line="259" w:lineRule="auto"/>
              <w:ind w:left="391"/>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2273" w:type="dxa"/>
            <w:tcBorders>
              <w:top w:val="single" w:sz="3" w:space="0" w:color="000000"/>
              <w:left w:val="single" w:sz="3" w:space="0" w:color="000000"/>
              <w:bottom w:val="single" w:sz="3" w:space="0" w:color="000000"/>
              <w:right w:val="single" w:sz="3" w:space="0" w:color="000000"/>
            </w:tcBorders>
          </w:tcPr>
          <w:p w14:paraId="01F926B8" w14:textId="77777777" w:rsidR="00F94A87" w:rsidRPr="00F94A87" w:rsidRDefault="00F94A87" w:rsidP="00F94A87">
            <w:pPr>
              <w:widowControl/>
              <w:spacing w:line="259" w:lineRule="auto"/>
              <w:ind w:left="389"/>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4CF90660" w14:textId="77777777" w:rsidR="00F94A87" w:rsidRPr="00F94A87" w:rsidRDefault="00F94A87" w:rsidP="00F94A87">
      <w:pPr>
        <w:widowControl/>
        <w:spacing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10459" w:type="dxa"/>
        <w:tblInd w:w="-543" w:type="dxa"/>
        <w:tblCellMar>
          <w:top w:w="7" w:type="dxa"/>
          <w:left w:w="108" w:type="dxa"/>
          <w:right w:w="447" w:type="dxa"/>
        </w:tblCellMar>
        <w:tblLook w:val="04A0" w:firstRow="1" w:lastRow="0" w:firstColumn="1" w:lastColumn="0" w:noHBand="0" w:noVBand="1"/>
      </w:tblPr>
      <w:tblGrid>
        <w:gridCol w:w="6578"/>
        <w:gridCol w:w="1532"/>
        <w:gridCol w:w="2349"/>
      </w:tblGrid>
      <w:tr w:rsidR="00F94A87" w:rsidRPr="00F94A87" w14:paraId="4075F0D6" w14:textId="77777777" w:rsidTr="00F94A87">
        <w:trPr>
          <w:trHeight w:val="333"/>
        </w:trPr>
        <w:tc>
          <w:tcPr>
            <w:tcW w:w="10459" w:type="dxa"/>
            <w:gridSpan w:val="3"/>
            <w:tcBorders>
              <w:top w:val="single" w:sz="3" w:space="0" w:color="000000"/>
              <w:left w:val="single" w:sz="3" w:space="0" w:color="000000"/>
              <w:bottom w:val="single" w:sz="3" w:space="0" w:color="000000"/>
              <w:right w:val="single" w:sz="3" w:space="0" w:color="000000"/>
            </w:tcBorders>
          </w:tcPr>
          <w:p w14:paraId="0876610D"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Agricultura e Pesca</w:t>
            </w:r>
            <w:r w:rsidRPr="00F94A87">
              <w:rPr>
                <w:rFonts w:ascii="Times New Roman" w:eastAsia="Times New Roman" w:hAnsi="Times New Roman" w:cs="Times New Roman"/>
                <w:b/>
                <w:color w:val="000000"/>
              </w:rPr>
              <w:t xml:space="preserve"> </w:t>
            </w:r>
          </w:p>
        </w:tc>
      </w:tr>
      <w:tr w:rsidR="00F94A87" w:rsidRPr="00F94A87" w14:paraId="633CDF04" w14:textId="77777777" w:rsidTr="00F94A87">
        <w:trPr>
          <w:trHeight w:val="780"/>
        </w:trPr>
        <w:tc>
          <w:tcPr>
            <w:tcW w:w="10459" w:type="dxa"/>
            <w:gridSpan w:val="3"/>
            <w:tcBorders>
              <w:top w:val="single" w:sz="3" w:space="0" w:color="000000"/>
              <w:left w:val="single" w:sz="3" w:space="0" w:color="000000"/>
              <w:bottom w:val="single" w:sz="3" w:space="0" w:color="000000"/>
              <w:right w:val="single" w:sz="3" w:space="0" w:color="000000"/>
            </w:tcBorders>
          </w:tcPr>
          <w:p w14:paraId="07A515AA" w14:textId="77777777" w:rsidR="00F94A87" w:rsidRPr="00F94A87" w:rsidRDefault="00F94A87" w:rsidP="00F94A87">
            <w:pPr>
              <w:widowControl/>
              <w:spacing w:line="259" w:lineRule="auto"/>
              <w:jc w:val="both"/>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357 - ESTRUTURAÇÃO DE UNIDADES DE RECEPÇÃO, BENEFICIAMENTO, COMERCIALIZAÇÃO DA PESCA E REPARO DE EMBARCAÇÕES </w:t>
            </w:r>
          </w:p>
        </w:tc>
      </w:tr>
      <w:tr w:rsidR="00F94A87" w:rsidRPr="00F94A87" w14:paraId="2D356D7E"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31448880"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PROMOVER O DESENVOLVIMENTO DA PESCA ARTESANAL. </w:t>
            </w:r>
          </w:p>
        </w:tc>
      </w:tr>
      <w:tr w:rsidR="00F94A87" w:rsidRPr="00F94A87" w14:paraId="6E2F4456" w14:textId="77777777" w:rsidTr="00F94A87">
        <w:trPr>
          <w:trHeight w:val="588"/>
        </w:trPr>
        <w:tc>
          <w:tcPr>
            <w:tcW w:w="10459" w:type="dxa"/>
            <w:gridSpan w:val="3"/>
            <w:tcBorders>
              <w:top w:val="single" w:sz="3" w:space="0" w:color="000000"/>
              <w:left w:val="single" w:sz="3" w:space="0" w:color="000000"/>
              <w:bottom w:val="single" w:sz="3" w:space="0" w:color="000000"/>
              <w:right w:val="single" w:sz="3" w:space="0" w:color="000000"/>
            </w:tcBorders>
          </w:tcPr>
          <w:p w14:paraId="75B65030"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1.115— CONSTRUÇÃO DE UNIDADE DE BENEFICIAMENTO E/OU CO</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MERCIALIZAÇÃO DO PESCADO  </w:t>
            </w:r>
          </w:p>
        </w:tc>
      </w:tr>
      <w:tr w:rsidR="00F94A87" w:rsidRPr="00F94A87" w14:paraId="5F02E51D" w14:textId="77777777" w:rsidTr="00F94A87">
        <w:trPr>
          <w:trHeight w:val="332"/>
        </w:trPr>
        <w:tc>
          <w:tcPr>
            <w:tcW w:w="6578" w:type="dxa"/>
            <w:tcBorders>
              <w:top w:val="single" w:sz="3" w:space="0" w:color="000000"/>
              <w:left w:val="single" w:sz="3" w:space="0" w:color="000000"/>
              <w:bottom w:val="single" w:sz="3" w:space="0" w:color="000000"/>
              <w:right w:val="single" w:sz="3" w:space="0" w:color="000000"/>
            </w:tcBorders>
          </w:tcPr>
          <w:p w14:paraId="265D7DAC" w14:textId="77777777" w:rsidR="00F94A87" w:rsidRPr="00F94A87" w:rsidRDefault="00F94A87" w:rsidP="00F94A87">
            <w:pPr>
              <w:widowControl/>
              <w:spacing w:line="259" w:lineRule="auto"/>
              <w:rPr>
                <w:rFonts w:ascii="Calibri" w:eastAsia="Calibri" w:hAnsi="Calibri" w:cs="Calibri"/>
                <w:color w:val="000000"/>
              </w:rPr>
            </w:pPr>
          </w:p>
        </w:tc>
        <w:tc>
          <w:tcPr>
            <w:tcW w:w="1532" w:type="dxa"/>
            <w:tcBorders>
              <w:top w:val="single" w:sz="3" w:space="0" w:color="000000"/>
              <w:left w:val="single" w:sz="3" w:space="0" w:color="000000"/>
              <w:bottom w:val="single" w:sz="3" w:space="0" w:color="000000"/>
              <w:right w:val="single" w:sz="3" w:space="0" w:color="000000"/>
            </w:tcBorders>
          </w:tcPr>
          <w:p w14:paraId="6BAAEEA6"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2349" w:type="dxa"/>
            <w:tcBorders>
              <w:top w:val="single" w:sz="3" w:space="0" w:color="000000"/>
              <w:left w:val="single" w:sz="3" w:space="0" w:color="000000"/>
              <w:bottom w:val="single" w:sz="3" w:space="0" w:color="000000"/>
              <w:right w:val="single" w:sz="3" w:space="0" w:color="000000"/>
            </w:tcBorders>
          </w:tcPr>
          <w:p w14:paraId="179234DE"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079FD91B" w14:textId="77777777" w:rsidTr="00F94A87">
        <w:trPr>
          <w:trHeight w:val="332"/>
        </w:trPr>
        <w:tc>
          <w:tcPr>
            <w:tcW w:w="6578" w:type="dxa"/>
            <w:tcBorders>
              <w:top w:val="single" w:sz="3" w:space="0" w:color="000000"/>
              <w:left w:val="single" w:sz="3" w:space="0" w:color="000000"/>
              <w:bottom w:val="single" w:sz="3" w:space="0" w:color="000000"/>
              <w:right w:val="single" w:sz="3" w:space="0" w:color="000000"/>
            </w:tcBorders>
          </w:tcPr>
          <w:p w14:paraId="0D1C79C8"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 xml:space="preserve">Manutenção do Píer da Ilha da Madeira </w:t>
            </w:r>
          </w:p>
        </w:tc>
        <w:tc>
          <w:tcPr>
            <w:tcW w:w="1532" w:type="dxa"/>
            <w:tcBorders>
              <w:top w:val="single" w:sz="3" w:space="0" w:color="000000"/>
              <w:left w:val="single" w:sz="3" w:space="0" w:color="000000"/>
              <w:bottom w:val="single" w:sz="3" w:space="0" w:color="000000"/>
              <w:right w:val="single" w:sz="3" w:space="0" w:color="000000"/>
            </w:tcBorders>
          </w:tcPr>
          <w:p w14:paraId="1878A4E2" w14:textId="77777777" w:rsidR="00F94A87" w:rsidRPr="00F94A87" w:rsidRDefault="00F94A87" w:rsidP="00F94A87">
            <w:pPr>
              <w:widowControl/>
              <w:spacing w:line="259" w:lineRule="auto"/>
              <w:ind w:left="338"/>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2349" w:type="dxa"/>
            <w:tcBorders>
              <w:top w:val="single" w:sz="3" w:space="0" w:color="000000"/>
              <w:left w:val="single" w:sz="3" w:space="0" w:color="000000"/>
              <w:bottom w:val="single" w:sz="3" w:space="0" w:color="000000"/>
              <w:right w:val="single" w:sz="3" w:space="0" w:color="000000"/>
            </w:tcBorders>
          </w:tcPr>
          <w:p w14:paraId="675A208E" w14:textId="77777777" w:rsidR="00F94A87" w:rsidRPr="00F94A87" w:rsidRDefault="00F94A87" w:rsidP="00F94A87">
            <w:pPr>
              <w:widowControl/>
              <w:spacing w:line="259" w:lineRule="auto"/>
              <w:ind w:left="340"/>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1A589B68" w14:textId="77777777" w:rsidR="00F94A87" w:rsidRPr="00F94A87" w:rsidRDefault="00F94A87" w:rsidP="00F94A87">
      <w:pPr>
        <w:widowControl/>
        <w:spacing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10459" w:type="dxa"/>
        <w:tblInd w:w="-544" w:type="dxa"/>
        <w:tblCellMar>
          <w:top w:w="10" w:type="dxa"/>
          <w:left w:w="108" w:type="dxa"/>
          <w:right w:w="385" w:type="dxa"/>
        </w:tblCellMar>
        <w:tblLook w:val="04A0" w:firstRow="1" w:lastRow="0" w:firstColumn="1" w:lastColumn="0" w:noHBand="0" w:noVBand="1"/>
      </w:tblPr>
      <w:tblGrid>
        <w:gridCol w:w="6398"/>
        <w:gridCol w:w="1604"/>
        <w:gridCol w:w="2457"/>
      </w:tblGrid>
      <w:tr w:rsidR="00F94A87" w:rsidRPr="00F94A87" w14:paraId="66732ACD"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544E99E8"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Agricultura e Pesca</w:t>
            </w:r>
            <w:r w:rsidRPr="00F94A87">
              <w:rPr>
                <w:rFonts w:ascii="Times New Roman" w:eastAsia="Times New Roman" w:hAnsi="Times New Roman" w:cs="Times New Roman"/>
                <w:b/>
                <w:color w:val="000000"/>
              </w:rPr>
              <w:t xml:space="preserve"> </w:t>
            </w:r>
          </w:p>
        </w:tc>
      </w:tr>
      <w:tr w:rsidR="00F94A87" w:rsidRPr="00F94A87" w14:paraId="419EA95A" w14:textId="77777777" w:rsidTr="00F94A87">
        <w:trPr>
          <w:trHeight w:val="784"/>
        </w:trPr>
        <w:tc>
          <w:tcPr>
            <w:tcW w:w="10459" w:type="dxa"/>
            <w:gridSpan w:val="3"/>
            <w:tcBorders>
              <w:top w:val="single" w:sz="3" w:space="0" w:color="000000"/>
              <w:left w:val="single" w:sz="3" w:space="0" w:color="000000"/>
              <w:bottom w:val="single" w:sz="3" w:space="0" w:color="000000"/>
              <w:right w:val="single" w:sz="3" w:space="0" w:color="000000"/>
            </w:tcBorders>
          </w:tcPr>
          <w:p w14:paraId="6B3DEC49" w14:textId="77777777" w:rsidR="00F94A87" w:rsidRPr="00F94A87" w:rsidRDefault="00F94A87" w:rsidP="00F94A87">
            <w:pPr>
              <w:widowControl/>
              <w:spacing w:line="259" w:lineRule="auto"/>
              <w:jc w:val="both"/>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357 - ESTRUTURAÇÃO DE UNIDADES DE RECEPÇÃO, BENEFICIAMENTO, COMERCIALIZAÇÃO DA PESCA E REPARO DE EMBARCAÇÕES </w:t>
            </w:r>
          </w:p>
        </w:tc>
      </w:tr>
      <w:tr w:rsidR="00F94A87" w:rsidRPr="00F94A87" w14:paraId="199AE1CB" w14:textId="77777777" w:rsidTr="00F94A87">
        <w:trPr>
          <w:trHeight w:val="333"/>
        </w:trPr>
        <w:tc>
          <w:tcPr>
            <w:tcW w:w="10459" w:type="dxa"/>
            <w:gridSpan w:val="3"/>
            <w:tcBorders>
              <w:top w:val="single" w:sz="3" w:space="0" w:color="000000"/>
              <w:left w:val="single" w:sz="3" w:space="0" w:color="000000"/>
              <w:bottom w:val="single" w:sz="3" w:space="0" w:color="000000"/>
              <w:right w:val="single" w:sz="3" w:space="0" w:color="000000"/>
            </w:tcBorders>
          </w:tcPr>
          <w:p w14:paraId="7ED3ACD8"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PROMOVER O DESENVOLVIMENTO DA PESCA ARTESANAL. </w:t>
            </w:r>
          </w:p>
        </w:tc>
      </w:tr>
      <w:tr w:rsidR="00F94A87" w:rsidRPr="00F94A87" w14:paraId="32564547"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65D4DE05" w14:textId="77777777" w:rsidR="00F94A87" w:rsidRPr="00F94A87" w:rsidRDefault="00F94A87" w:rsidP="00F94A87">
            <w:pPr>
              <w:widowControl/>
              <w:spacing w:line="259" w:lineRule="auto"/>
              <w:jc w:val="both"/>
              <w:rPr>
                <w:rFonts w:ascii="Calibri" w:eastAsia="Calibri" w:hAnsi="Calibri" w:cs="Calibri"/>
                <w:color w:val="000000"/>
              </w:rPr>
            </w:pPr>
            <w:r w:rsidRPr="00F94A87">
              <w:rPr>
                <w:rFonts w:ascii="Times New Roman" w:eastAsia="Times New Roman" w:hAnsi="Times New Roman" w:cs="Times New Roman"/>
                <w:b/>
                <w:color w:val="000000"/>
                <w:sz w:val="28"/>
              </w:rPr>
              <w:lastRenderedPageBreak/>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1.115 — CONSTRUÇÃO DE UNIDADE DE BENEFICIAMENTO E/OU CO</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rPr>
              <w:t xml:space="preserve">MERCIALIZAÇÃO DO PESCADO  </w:t>
            </w:r>
          </w:p>
        </w:tc>
      </w:tr>
      <w:tr w:rsidR="00F94A87" w:rsidRPr="00F94A87" w14:paraId="6679F787" w14:textId="77777777" w:rsidTr="00F94A87">
        <w:trPr>
          <w:trHeight w:val="332"/>
        </w:trPr>
        <w:tc>
          <w:tcPr>
            <w:tcW w:w="6398" w:type="dxa"/>
            <w:tcBorders>
              <w:top w:val="single" w:sz="3" w:space="0" w:color="000000"/>
              <w:left w:val="single" w:sz="3" w:space="0" w:color="000000"/>
              <w:bottom w:val="single" w:sz="3" w:space="0" w:color="000000"/>
              <w:right w:val="single" w:sz="3" w:space="0" w:color="000000"/>
            </w:tcBorders>
          </w:tcPr>
          <w:p w14:paraId="32AC7801" w14:textId="77777777" w:rsidR="00F94A87" w:rsidRPr="00F94A87" w:rsidRDefault="00F94A87" w:rsidP="00F94A87">
            <w:pPr>
              <w:widowControl/>
              <w:spacing w:line="259" w:lineRule="auto"/>
              <w:rPr>
                <w:rFonts w:ascii="Calibri" w:eastAsia="Calibri" w:hAnsi="Calibri" w:cs="Calibri"/>
                <w:color w:val="000000"/>
              </w:rPr>
            </w:pPr>
          </w:p>
        </w:tc>
        <w:tc>
          <w:tcPr>
            <w:tcW w:w="1604" w:type="dxa"/>
            <w:tcBorders>
              <w:top w:val="single" w:sz="3" w:space="0" w:color="000000"/>
              <w:left w:val="single" w:sz="3" w:space="0" w:color="000000"/>
              <w:bottom w:val="single" w:sz="3" w:space="0" w:color="000000"/>
              <w:right w:val="single" w:sz="3" w:space="0" w:color="000000"/>
            </w:tcBorders>
          </w:tcPr>
          <w:p w14:paraId="1D849595"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2457" w:type="dxa"/>
            <w:tcBorders>
              <w:top w:val="single" w:sz="3" w:space="0" w:color="000000"/>
              <w:left w:val="single" w:sz="3" w:space="0" w:color="000000"/>
              <w:bottom w:val="single" w:sz="3" w:space="0" w:color="000000"/>
              <w:right w:val="single" w:sz="3" w:space="0" w:color="000000"/>
            </w:tcBorders>
          </w:tcPr>
          <w:p w14:paraId="026B3918"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3711BC39" w14:textId="77777777" w:rsidTr="00F94A87">
        <w:trPr>
          <w:trHeight w:val="336"/>
        </w:trPr>
        <w:tc>
          <w:tcPr>
            <w:tcW w:w="6398" w:type="dxa"/>
            <w:tcBorders>
              <w:top w:val="single" w:sz="3" w:space="0" w:color="000000"/>
              <w:left w:val="single" w:sz="3" w:space="0" w:color="000000"/>
              <w:bottom w:val="single" w:sz="3" w:space="0" w:color="000000"/>
              <w:right w:val="single" w:sz="3" w:space="0" w:color="000000"/>
            </w:tcBorders>
          </w:tcPr>
          <w:p w14:paraId="7019DD85"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 xml:space="preserve">Manutenção do Píer da Praia do Sul </w:t>
            </w:r>
          </w:p>
        </w:tc>
        <w:tc>
          <w:tcPr>
            <w:tcW w:w="1604" w:type="dxa"/>
            <w:tcBorders>
              <w:top w:val="single" w:sz="3" w:space="0" w:color="000000"/>
              <w:left w:val="single" w:sz="3" w:space="0" w:color="000000"/>
              <w:bottom w:val="single" w:sz="3" w:space="0" w:color="000000"/>
              <w:right w:val="single" w:sz="3" w:space="0" w:color="000000"/>
            </w:tcBorders>
          </w:tcPr>
          <w:p w14:paraId="2B54223E" w14:textId="77777777" w:rsidR="00F94A87" w:rsidRPr="00F94A87" w:rsidRDefault="00F94A87" w:rsidP="00F94A87">
            <w:pPr>
              <w:widowControl/>
              <w:spacing w:line="259" w:lineRule="auto"/>
              <w:ind w:left="277"/>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2457" w:type="dxa"/>
            <w:tcBorders>
              <w:top w:val="single" w:sz="3" w:space="0" w:color="000000"/>
              <w:left w:val="single" w:sz="3" w:space="0" w:color="000000"/>
              <w:bottom w:val="single" w:sz="3" w:space="0" w:color="000000"/>
              <w:right w:val="single" w:sz="3" w:space="0" w:color="000000"/>
            </w:tcBorders>
          </w:tcPr>
          <w:p w14:paraId="55B25FCA" w14:textId="77777777" w:rsidR="00F94A87" w:rsidRPr="00F94A87" w:rsidRDefault="00F94A87" w:rsidP="00F94A87">
            <w:pPr>
              <w:widowControl/>
              <w:spacing w:line="259" w:lineRule="auto"/>
              <w:ind w:left="274"/>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3E6EA981" w14:textId="77777777" w:rsidR="00F94A87" w:rsidRPr="00F94A87" w:rsidRDefault="00F94A87" w:rsidP="00F94A87">
      <w:pPr>
        <w:widowControl/>
        <w:spacing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10459" w:type="dxa"/>
        <w:tblInd w:w="-544" w:type="dxa"/>
        <w:tblCellMar>
          <w:top w:w="11" w:type="dxa"/>
          <w:left w:w="104" w:type="dxa"/>
          <w:right w:w="115" w:type="dxa"/>
        </w:tblCellMar>
        <w:tblLook w:val="04A0" w:firstRow="1" w:lastRow="0" w:firstColumn="1" w:lastColumn="0" w:noHBand="0" w:noVBand="1"/>
      </w:tblPr>
      <w:tblGrid>
        <w:gridCol w:w="7602"/>
        <w:gridCol w:w="1128"/>
        <w:gridCol w:w="1729"/>
      </w:tblGrid>
      <w:tr w:rsidR="00F94A87" w:rsidRPr="00F94A87" w14:paraId="09ADA514"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366988B0"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Agricultura e Pesca</w:t>
            </w:r>
            <w:r w:rsidRPr="00F94A87">
              <w:rPr>
                <w:rFonts w:ascii="Times New Roman" w:eastAsia="Times New Roman" w:hAnsi="Times New Roman" w:cs="Times New Roman"/>
                <w:b/>
                <w:color w:val="000000"/>
              </w:rPr>
              <w:t xml:space="preserve"> </w:t>
            </w:r>
          </w:p>
        </w:tc>
      </w:tr>
      <w:tr w:rsidR="00F94A87" w:rsidRPr="00F94A87" w14:paraId="2A2BB050" w14:textId="77777777" w:rsidTr="00F94A87">
        <w:trPr>
          <w:trHeight w:val="512"/>
        </w:trPr>
        <w:tc>
          <w:tcPr>
            <w:tcW w:w="10459" w:type="dxa"/>
            <w:gridSpan w:val="3"/>
            <w:tcBorders>
              <w:top w:val="single" w:sz="3" w:space="0" w:color="000000"/>
              <w:left w:val="single" w:sz="3" w:space="0" w:color="000000"/>
              <w:bottom w:val="single" w:sz="3" w:space="0" w:color="000000"/>
              <w:right w:val="single" w:sz="3" w:space="0" w:color="000000"/>
            </w:tcBorders>
          </w:tcPr>
          <w:p w14:paraId="65A29B46"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339 – REFORMA E AMPLIAÇÃO DE UNIDADES MUNICIPAIS  </w:t>
            </w:r>
          </w:p>
        </w:tc>
      </w:tr>
      <w:tr w:rsidR="00F94A87" w:rsidRPr="00F94A87" w14:paraId="4B317766"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6917A568"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INFRAESTRUTURA URBANA E MANUTENÇÃO DE PRÉDIOS MUNICIPAIS </w:t>
            </w:r>
          </w:p>
        </w:tc>
      </w:tr>
      <w:tr w:rsidR="00F94A87" w:rsidRPr="00F94A87" w14:paraId="792D8B79"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43BE5E1E"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2.650— IMPLANTAÇÃO E MANUTENÇÃO DO MERCADO DO PRODUTOR</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 </w:t>
            </w:r>
          </w:p>
        </w:tc>
      </w:tr>
      <w:tr w:rsidR="00F94A87" w:rsidRPr="00F94A87" w14:paraId="3165D6BB" w14:textId="77777777" w:rsidTr="00F94A87">
        <w:trPr>
          <w:trHeight w:val="332"/>
        </w:trPr>
        <w:tc>
          <w:tcPr>
            <w:tcW w:w="7602" w:type="dxa"/>
            <w:tcBorders>
              <w:top w:val="single" w:sz="3" w:space="0" w:color="000000"/>
              <w:left w:val="single" w:sz="3" w:space="0" w:color="000000"/>
              <w:bottom w:val="single" w:sz="3" w:space="0" w:color="000000"/>
              <w:right w:val="single" w:sz="3" w:space="0" w:color="000000"/>
            </w:tcBorders>
          </w:tcPr>
          <w:p w14:paraId="634C9458" w14:textId="77777777" w:rsidR="00F94A87" w:rsidRPr="00F94A87" w:rsidRDefault="00F94A87" w:rsidP="00F94A87">
            <w:pPr>
              <w:widowControl/>
              <w:spacing w:line="259" w:lineRule="auto"/>
              <w:rPr>
                <w:rFonts w:ascii="Calibri" w:eastAsia="Calibri" w:hAnsi="Calibri" w:cs="Calibri"/>
                <w:color w:val="000000"/>
              </w:rPr>
            </w:pPr>
          </w:p>
        </w:tc>
        <w:tc>
          <w:tcPr>
            <w:tcW w:w="1128" w:type="dxa"/>
            <w:tcBorders>
              <w:top w:val="single" w:sz="3" w:space="0" w:color="000000"/>
              <w:left w:val="single" w:sz="3" w:space="0" w:color="000000"/>
              <w:bottom w:val="single" w:sz="3" w:space="0" w:color="000000"/>
              <w:right w:val="single" w:sz="3" w:space="0" w:color="000000"/>
            </w:tcBorders>
          </w:tcPr>
          <w:p w14:paraId="0BE3E9AF"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729" w:type="dxa"/>
            <w:tcBorders>
              <w:top w:val="single" w:sz="3" w:space="0" w:color="000000"/>
              <w:left w:val="single" w:sz="3" w:space="0" w:color="000000"/>
              <w:bottom w:val="single" w:sz="3" w:space="0" w:color="000000"/>
              <w:right w:val="single" w:sz="3" w:space="0" w:color="000000"/>
            </w:tcBorders>
          </w:tcPr>
          <w:p w14:paraId="41889FC3"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26FC8AEC" w14:textId="77777777" w:rsidTr="00F94A87">
        <w:trPr>
          <w:trHeight w:val="336"/>
        </w:trPr>
        <w:tc>
          <w:tcPr>
            <w:tcW w:w="7602" w:type="dxa"/>
            <w:tcBorders>
              <w:top w:val="single" w:sz="3" w:space="0" w:color="000000"/>
              <w:left w:val="single" w:sz="3" w:space="0" w:color="000000"/>
              <w:bottom w:val="single" w:sz="3" w:space="0" w:color="000000"/>
              <w:right w:val="single" w:sz="3" w:space="0" w:color="000000"/>
            </w:tcBorders>
          </w:tcPr>
          <w:p w14:paraId="2AEB8413"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 xml:space="preserve">IMPLANTAÇÃO DO MERCADO DO PRODUTOR </w:t>
            </w:r>
          </w:p>
        </w:tc>
        <w:tc>
          <w:tcPr>
            <w:tcW w:w="1128" w:type="dxa"/>
            <w:tcBorders>
              <w:top w:val="single" w:sz="3" w:space="0" w:color="000000"/>
              <w:left w:val="single" w:sz="3" w:space="0" w:color="000000"/>
              <w:bottom w:val="single" w:sz="3" w:space="0" w:color="000000"/>
              <w:right w:val="single" w:sz="3" w:space="0" w:color="000000"/>
            </w:tcBorders>
          </w:tcPr>
          <w:p w14:paraId="283692F6" w14:textId="77777777" w:rsidR="00F94A87" w:rsidRPr="00F94A87" w:rsidRDefault="00F94A87" w:rsidP="00F94A87">
            <w:pPr>
              <w:widowControl/>
              <w:spacing w:line="259" w:lineRule="auto"/>
              <w:ind w:left="8"/>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1729" w:type="dxa"/>
            <w:tcBorders>
              <w:top w:val="single" w:sz="3" w:space="0" w:color="000000"/>
              <w:left w:val="single" w:sz="3" w:space="0" w:color="000000"/>
              <w:bottom w:val="single" w:sz="3" w:space="0" w:color="000000"/>
              <w:right w:val="single" w:sz="3" w:space="0" w:color="000000"/>
            </w:tcBorders>
          </w:tcPr>
          <w:p w14:paraId="50B0BAD6" w14:textId="77777777" w:rsidR="00F94A87" w:rsidRPr="00F94A87" w:rsidRDefault="00F94A87" w:rsidP="00F94A87">
            <w:pPr>
              <w:widowControl/>
              <w:spacing w:line="259" w:lineRule="auto"/>
              <w:ind w:left="8"/>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416A37C8" w14:textId="77777777" w:rsidR="00F94A87" w:rsidRPr="00F94A87" w:rsidRDefault="00F94A87" w:rsidP="00F94A87">
      <w:pPr>
        <w:widowControl/>
        <w:spacing w:after="216"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pPr w:leftFromText="141" w:rightFromText="141" w:vertAnchor="text" w:horzAnchor="margin" w:tblpXSpec="center" w:tblpY="23"/>
        <w:tblW w:w="10459" w:type="dxa"/>
        <w:tblInd w:w="0" w:type="dxa"/>
        <w:tblCellMar>
          <w:top w:w="11" w:type="dxa"/>
          <w:left w:w="108" w:type="dxa"/>
          <w:right w:w="115" w:type="dxa"/>
        </w:tblCellMar>
        <w:tblLook w:val="04A0" w:firstRow="1" w:lastRow="0" w:firstColumn="1" w:lastColumn="0" w:noHBand="0" w:noVBand="1"/>
      </w:tblPr>
      <w:tblGrid>
        <w:gridCol w:w="7409"/>
        <w:gridCol w:w="1205"/>
        <w:gridCol w:w="1845"/>
      </w:tblGrid>
      <w:tr w:rsidR="00F94A87" w:rsidRPr="00F94A87" w14:paraId="59FBC499"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4C3CF7D0"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Órgão: 48 – Secretaria Municipal de Educação</w:t>
            </w:r>
            <w:r w:rsidRPr="00F94A87">
              <w:rPr>
                <w:rFonts w:ascii="Times New Roman" w:eastAsia="Times New Roman" w:hAnsi="Times New Roman" w:cs="Times New Roman"/>
                <w:b/>
                <w:color w:val="000000"/>
              </w:rPr>
              <w:t xml:space="preserve"> </w:t>
            </w:r>
          </w:p>
        </w:tc>
      </w:tr>
      <w:tr w:rsidR="00F94A87" w:rsidRPr="00F94A87" w14:paraId="08CAD2A0" w14:textId="77777777" w:rsidTr="00F94A87">
        <w:trPr>
          <w:trHeight w:val="516"/>
        </w:trPr>
        <w:tc>
          <w:tcPr>
            <w:tcW w:w="10459" w:type="dxa"/>
            <w:gridSpan w:val="3"/>
            <w:tcBorders>
              <w:top w:val="single" w:sz="3" w:space="0" w:color="000000"/>
              <w:left w:val="single" w:sz="3" w:space="0" w:color="000000"/>
              <w:bottom w:val="single" w:sz="3" w:space="0" w:color="000000"/>
              <w:right w:val="single" w:sz="3" w:space="0" w:color="000000"/>
            </w:tcBorders>
          </w:tcPr>
          <w:p w14:paraId="2AB1F9D9"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536 – MANUTANÇÃO DO ENSINO FUNDAMENTAL </w:t>
            </w:r>
          </w:p>
        </w:tc>
      </w:tr>
      <w:tr w:rsidR="00F94A87" w:rsidRPr="00F94A87" w14:paraId="3CD4F074"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67FF00F7"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OFERTAR, GARANTIR E ELEVAR O NIVEL EDUCACIONAL DA EDUCAÇÃO </w:t>
            </w:r>
          </w:p>
        </w:tc>
      </w:tr>
      <w:tr w:rsidR="00F94A87" w:rsidRPr="00F94A87" w14:paraId="09E4928D" w14:textId="77777777" w:rsidTr="00F94A87">
        <w:trPr>
          <w:trHeight w:val="836"/>
        </w:trPr>
        <w:tc>
          <w:tcPr>
            <w:tcW w:w="10459" w:type="dxa"/>
            <w:gridSpan w:val="3"/>
            <w:tcBorders>
              <w:top w:val="single" w:sz="3" w:space="0" w:color="000000"/>
              <w:left w:val="single" w:sz="3" w:space="0" w:color="000000"/>
              <w:bottom w:val="single" w:sz="3" w:space="0" w:color="000000"/>
              <w:right w:val="single" w:sz="3" w:space="0" w:color="000000"/>
            </w:tcBorders>
          </w:tcPr>
          <w:p w14:paraId="50195B1F"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1.025— REFORMA E APLICAÇÃO DE UNIDADES ESCOLARES DE </w:t>
            </w:r>
          </w:p>
          <w:p w14:paraId="77C98AF3"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rPr>
              <w:t>ENSINO FUNDAMENTAL REFORMAR E AMPLIAR AS UNIDADES ESCOLARES QUE OFERTAM O ENSINO FUNDAMENTAL</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 </w:t>
            </w:r>
          </w:p>
        </w:tc>
      </w:tr>
      <w:tr w:rsidR="00F94A87" w:rsidRPr="00F94A87" w14:paraId="1634A115" w14:textId="77777777" w:rsidTr="00F94A87">
        <w:trPr>
          <w:trHeight w:val="332"/>
        </w:trPr>
        <w:tc>
          <w:tcPr>
            <w:tcW w:w="7409" w:type="dxa"/>
            <w:tcBorders>
              <w:top w:val="single" w:sz="3" w:space="0" w:color="000000"/>
              <w:left w:val="single" w:sz="3" w:space="0" w:color="000000"/>
              <w:bottom w:val="single" w:sz="3" w:space="0" w:color="000000"/>
              <w:right w:val="single" w:sz="3" w:space="0" w:color="000000"/>
            </w:tcBorders>
          </w:tcPr>
          <w:p w14:paraId="20D6F1E2" w14:textId="77777777" w:rsidR="00F94A87" w:rsidRPr="00F94A87" w:rsidRDefault="00F94A87" w:rsidP="00F94A87">
            <w:pPr>
              <w:widowControl/>
              <w:spacing w:line="259" w:lineRule="auto"/>
              <w:rPr>
                <w:rFonts w:ascii="Calibri" w:eastAsia="Calibri" w:hAnsi="Calibri" w:cs="Calibri"/>
                <w:color w:val="000000"/>
              </w:rPr>
            </w:pPr>
          </w:p>
        </w:tc>
        <w:tc>
          <w:tcPr>
            <w:tcW w:w="1205" w:type="dxa"/>
            <w:tcBorders>
              <w:top w:val="single" w:sz="3" w:space="0" w:color="000000"/>
              <w:left w:val="single" w:sz="3" w:space="0" w:color="000000"/>
              <w:bottom w:val="single" w:sz="3" w:space="0" w:color="000000"/>
              <w:right w:val="single" w:sz="3" w:space="0" w:color="000000"/>
            </w:tcBorders>
          </w:tcPr>
          <w:p w14:paraId="710A2997"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845" w:type="dxa"/>
            <w:tcBorders>
              <w:top w:val="single" w:sz="3" w:space="0" w:color="000000"/>
              <w:left w:val="single" w:sz="3" w:space="0" w:color="000000"/>
              <w:bottom w:val="single" w:sz="3" w:space="0" w:color="000000"/>
              <w:right w:val="single" w:sz="3" w:space="0" w:color="000000"/>
            </w:tcBorders>
          </w:tcPr>
          <w:p w14:paraId="2DEA726E"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751A52A4" w14:textId="77777777" w:rsidTr="00F94A87">
        <w:trPr>
          <w:trHeight w:val="656"/>
        </w:trPr>
        <w:tc>
          <w:tcPr>
            <w:tcW w:w="7409" w:type="dxa"/>
            <w:tcBorders>
              <w:top w:val="single" w:sz="3" w:space="0" w:color="000000"/>
              <w:left w:val="single" w:sz="3" w:space="0" w:color="000000"/>
              <w:bottom w:val="single" w:sz="3" w:space="0" w:color="000000"/>
              <w:right w:val="single" w:sz="3" w:space="0" w:color="000000"/>
            </w:tcBorders>
          </w:tcPr>
          <w:p w14:paraId="7C14622A"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 xml:space="preserve">REFORMA E AMPLIAÇÃO DA ESCOLA MUNICIPAL DE SANTA ROSA </w:t>
            </w:r>
          </w:p>
        </w:tc>
        <w:tc>
          <w:tcPr>
            <w:tcW w:w="1205" w:type="dxa"/>
            <w:tcBorders>
              <w:top w:val="single" w:sz="3" w:space="0" w:color="000000"/>
              <w:left w:val="single" w:sz="3" w:space="0" w:color="000000"/>
              <w:bottom w:val="single" w:sz="3" w:space="0" w:color="000000"/>
              <w:right w:val="single" w:sz="3" w:space="0" w:color="000000"/>
            </w:tcBorders>
          </w:tcPr>
          <w:p w14:paraId="3506E6A9" w14:textId="77777777" w:rsidR="00F94A87" w:rsidRPr="00F94A87" w:rsidRDefault="00F94A87" w:rsidP="00F94A87">
            <w:pPr>
              <w:widowControl/>
              <w:spacing w:line="259" w:lineRule="auto"/>
              <w:ind w:left="8"/>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1845" w:type="dxa"/>
            <w:tcBorders>
              <w:top w:val="single" w:sz="3" w:space="0" w:color="000000"/>
              <w:left w:val="single" w:sz="3" w:space="0" w:color="000000"/>
              <w:bottom w:val="single" w:sz="3" w:space="0" w:color="000000"/>
              <w:right w:val="single" w:sz="3" w:space="0" w:color="000000"/>
            </w:tcBorders>
          </w:tcPr>
          <w:p w14:paraId="64CBAF8B" w14:textId="77777777" w:rsidR="00F94A87" w:rsidRPr="00F94A87" w:rsidRDefault="00F94A87" w:rsidP="00F94A87">
            <w:pPr>
              <w:widowControl/>
              <w:spacing w:line="259" w:lineRule="auto"/>
              <w:ind w:left="8"/>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22EAC867" w14:textId="77777777" w:rsidR="00F94A87" w:rsidRPr="00F94A87" w:rsidRDefault="00F94A87" w:rsidP="00F94A87">
      <w:pPr>
        <w:widowControl/>
        <w:spacing w:after="216"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pPr w:leftFromText="141" w:rightFromText="141" w:vertAnchor="text" w:horzAnchor="margin" w:tblpXSpec="center" w:tblpY="25"/>
        <w:tblW w:w="10459" w:type="dxa"/>
        <w:tblInd w:w="0" w:type="dxa"/>
        <w:tblCellMar>
          <w:top w:w="7" w:type="dxa"/>
          <w:left w:w="108" w:type="dxa"/>
          <w:right w:w="115" w:type="dxa"/>
        </w:tblCellMar>
        <w:tblLook w:val="04A0" w:firstRow="1" w:lastRow="0" w:firstColumn="1" w:lastColumn="0" w:noHBand="0" w:noVBand="1"/>
      </w:tblPr>
      <w:tblGrid>
        <w:gridCol w:w="6806"/>
        <w:gridCol w:w="1440"/>
        <w:gridCol w:w="2213"/>
      </w:tblGrid>
      <w:tr w:rsidR="00F94A87" w:rsidRPr="00F94A87" w14:paraId="44EE3A21"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62DC9FE0"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Agricultura e Pesca</w:t>
            </w:r>
            <w:r w:rsidRPr="00F94A87">
              <w:rPr>
                <w:rFonts w:ascii="Times New Roman" w:eastAsia="Times New Roman" w:hAnsi="Times New Roman" w:cs="Times New Roman"/>
                <w:b/>
                <w:color w:val="000000"/>
              </w:rPr>
              <w:t xml:space="preserve"> </w:t>
            </w:r>
          </w:p>
        </w:tc>
      </w:tr>
      <w:tr w:rsidR="00F94A87" w:rsidRPr="00F94A87" w14:paraId="58BA35AC" w14:textId="77777777" w:rsidTr="00F94A87">
        <w:trPr>
          <w:trHeight w:val="512"/>
        </w:trPr>
        <w:tc>
          <w:tcPr>
            <w:tcW w:w="10459" w:type="dxa"/>
            <w:gridSpan w:val="3"/>
            <w:tcBorders>
              <w:top w:val="single" w:sz="3" w:space="0" w:color="000000"/>
              <w:left w:val="single" w:sz="3" w:space="0" w:color="000000"/>
              <w:bottom w:val="single" w:sz="3" w:space="0" w:color="000000"/>
              <w:right w:val="single" w:sz="3" w:space="0" w:color="000000"/>
            </w:tcBorders>
          </w:tcPr>
          <w:p w14:paraId="0238D118"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348 – MODERNIZAÇÃO E MANUTANÇÃO DA PATRULHA AGRÍCOLA MECANIZADA  </w:t>
            </w:r>
          </w:p>
        </w:tc>
      </w:tr>
      <w:tr w:rsidR="00F94A87" w:rsidRPr="00F94A87" w14:paraId="63A60546" w14:textId="77777777" w:rsidTr="00F94A87">
        <w:trPr>
          <w:trHeight w:val="840"/>
        </w:trPr>
        <w:tc>
          <w:tcPr>
            <w:tcW w:w="10459" w:type="dxa"/>
            <w:gridSpan w:val="3"/>
            <w:tcBorders>
              <w:top w:val="single" w:sz="3" w:space="0" w:color="000000"/>
              <w:left w:val="single" w:sz="3" w:space="0" w:color="000000"/>
              <w:bottom w:val="single" w:sz="3" w:space="0" w:color="000000"/>
              <w:right w:val="single" w:sz="3" w:space="0" w:color="000000"/>
            </w:tcBorders>
          </w:tcPr>
          <w:p w14:paraId="7AA9EAEA"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APOIAR OS AGRICULTORES FAMILIARES COM SERVIÇOS DE MANEJO DO SOLO, AUMENTAR A PRODUTIVIDADE AGRÍCOLA DO MUNICIPIO, APOIAR A FIXAÇÃO DO AGRICULTOR NO MEIO RURAL </w:t>
            </w:r>
          </w:p>
        </w:tc>
      </w:tr>
      <w:tr w:rsidR="00F94A87" w:rsidRPr="00F94A87" w14:paraId="6DC3EFD4" w14:textId="77777777" w:rsidTr="00F94A87">
        <w:trPr>
          <w:trHeight w:val="884"/>
        </w:trPr>
        <w:tc>
          <w:tcPr>
            <w:tcW w:w="10459" w:type="dxa"/>
            <w:gridSpan w:val="3"/>
            <w:tcBorders>
              <w:top w:val="single" w:sz="3" w:space="0" w:color="000000"/>
              <w:left w:val="single" w:sz="3" w:space="0" w:color="000000"/>
              <w:bottom w:val="single" w:sz="3" w:space="0" w:color="000000"/>
              <w:right w:val="single" w:sz="3" w:space="0" w:color="000000"/>
            </w:tcBorders>
          </w:tcPr>
          <w:p w14:paraId="7325286A"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2.399 </w:t>
            </w:r>
            <w:proofErr w:type="gramStart"/>
            <w:r w:rsidRPr="00F94A87">
              <w:rPr>
                <w:rFonts w:ascii="Times New Roman" w:eastAsia="Times New Roman" w:hAnsi="Times New Roman" w:cs="Times New Roman"/>
                <w:color w:val="000000"/>
              </w:rPr>
              <w:t>-  MODERNIZAÇÃO</w:t>
            </w:r>
            <w:proofErr w:type="gramEnd"/>
            <w:r w:rsidRPr="00F94A87">
              <w:rPr>
                <w:rFonts w:ascii="Times New Roman" w:eastAsia="Times New Roman" w:hAnsi="Times New Roman" w:cs="Times New Roman"/>
                <w:color w:val="000000"/>
              </w:rPr>
              <w:t xml:space="preserve"> E MANUTENÇÃO DOS SERVIÇOS DA </w:t>
            </w:r>
          </w:p>
          <w:p w14:paraId="738C707A"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rPr>
              <w:t>PATRULHA AGRÍCOLA E IMPLEMENTOS PATRULHA AGRÍCOLA MODERNIZADAS E MANTIDA</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 </w:t>
            </w:r>
          </w:p>
        </w:tc>
      </w:tr>
      <w:tr w:rsidR="00F94A87" w:rsidRPr="00F94A87" w14:paraId="6AC14162" w14:textId="77777777" w:rsidTr="00F94A87">
        <w:trPr>
          <w:trHeight w:val="332"/>
        </w:trPr>
        <w:tc>
          <w:tcPr>
            <w:tcW w:w="6806" w:type="dxa"/>
            <w:tcBorders>
              <w:top w:val="single" w:sz="3" w:space="0" w:color="000000"/>
              <w:left w:val="single" w:sz="3" w:space="0" w:color="000000"/>
              <w:bottom w:val="single" w:sz="3" w:space="0" w:color="000000"/>
              <w:right w:val="single" w:sz="3" w:space="0" w:color="000000"/>
            </w:tcBorders>
          </w:tcPr>
          <w:p w14:paraId="10D48D6E" w14:textId="77777777" w:rsidR="00F94A87" w:rsidRPr="00F94A87" w:rsidRDefault="00F94A87" w:rsidP="00F94A87">
            <w:pPr>
              <w:widowControl/>
              <w:spacing w:line="259" w:lineRule="auto"/>
              <w:rPr>
                <w:rFonts w:ascii="Calibri" w:eastAsia="Calibri" w:hAnsi="Calibri" w:cs="Calibri"/>
                <w:color w:val="000000"/>
              </w:rPr>
            </w:pPr>
          </w:p>
        </w:tc>
        <w:tc>
          <w:tcPr>
            <w:tcW w:w="1440" w:type="dxa"/>
            <w:tcBorders>
              <w:top w:val="single" w:sz="3" w:space="0" w:color="000000"/>
              <w:left w:val="single" w:sz="3" w:space="0" w:color="000000"/>
              <w:bottom w:val="single" w:sz="3" w:space="0" w:color="000000"/>
              <w:right w:val="single" w:sz="3" w:space="0" w:color="000000"/>
            </w:tcBorders>
          </w:tcPr>
          <w:p w14:paraId="454280B7"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2213" w:type="dxa"/>
            <w:tcBorders>
              <w:top w:val="single" w:sz="3" w:space="0" w:color="000000"/>
              <w:left w:val="single" w:sz="3" w:space="0" w:color="000000"/>
              <w:bottom w:val="single" w:sz="3" w:space="0" w:color="000000"/>
              <w:right w:val="single" w:sz="3" w:space="0" w:color="000000"/>
            </w:tcBorders>
          </w:tcPr>
          <w:p w14:paraId="2350B876"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2C9D6D3B" w14:textId="77777777" w:rsidTr="00F94A87">
        <w:trPr>
          <w:trHeight w:val="332"/>
        </w:trPr>
        <w:tc>
          <w:tcPr>
            <w:tcW w:w="6806" w:type="dxa"/>
            <w:tcBorders>
              <w:top w:val="single" w:sz="3" w:space="0" w:color="000000"/>
              <w:left w:val="single" w:sz="3" w:space="0" w:color="000000"/>
              <w:bottom w:val="single" w:sz="3" w:space="0" w:color="000000"/>
              <w:right w:val="single" w:sz="3" w:space="0" w:color="000000"/>
            </w:tcBorders>
          </w:tcPr>
          <w:p w14:paraId="12F6477D"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 xml:space="preserve">AQUISIÇÃO DE PATRULHA MECANIZADA </w:t>
            </w:r>
          </w:p>
        </w:tc>
        <w:tc>
          <w:tcPr>
            <w:tcW w:w="1440" w:type="dxa"/>
            <w:tcBorders>
              <w:top w:val="single" w:sz="3" w:space="0" w:color="000000"/>
              <w:left w:val="single" w:sz="3" w:space="0" w:color="000000"/>
              <w:bottom w:val="single" w:sz="3" w:space="0" w:color="000000"/>
              <w:right w:val="single" w:sz="3" w:space="0" w:color="000000"/>
            </w:tcBorders>
          </w:tcPr>
          <w:p w14:paraId="0D2135B1" w14:textId="77777777" w:rsidR="00F94A87" w:rsidRPr="00F94A87" w:rsidRDefault="00F94A87" w:rsidP="00F94A87">
            <w:pPr>
              <w:widowControl/>
              <w:spacing w:line="259" w:lineRule="auto"/>
              <w:ind w:left="11"/>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2213" w:type="dxa"/>
            <w:tcBorders>
              <w:top w:val="single" w:sz="3" w:space="0" w:color="000000"/>
              <w:left w:val="single" w:sz="3" w:space="0" w:color="000000"/>
              <w:bottom w:val="single" w:sz="3" w:space="0" w:color="000000"/>
              <w:right w:val="single" w:sz="3" w:space="0" w:color="000000"/>
            </w:tcBorders>
          </w:tcPr>
          <w:p w14:paraId="4E159261" w14:textId="77777777" w:rsidR="00F94A87" w:rsidRPr="00F94A87" w:rsidRDefault="00F94A87" w:rsidP="00F94A87">
            <w:pPr>
              <w:widowControl/>
              <w:spacing w:line="259" w:lineRule="auto"/>
              <w:ind w:left="8"/>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2416DB9B" w14:textId="77777777" w:rsidR="00F94A87" w:rsidRPr="00F94A87" w:rsidRDefault="00F94A87" w:rsidP="00F94A87">
      <w:pPr>
        <w:widowControl/>
        <w:spacing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pPr w:leftFromText="141" w:rightFromText="141" w:vertAnchor="text" w:horzAnchor="margin" w:tblpXSpec="center" w:tblpY="185"/>
        <w:tblW w:w="10459" w:type="dxa"/>
        <w:tblInd w:w="0" w:type="dxa"/>
        <w:tblCellMar>
          <w:top w:w="10" w:type="dxa"/>
          <w:left w:w="104" w:type="dxa"/>
          <w:right w:w="111" w:type="dxa"/>
        </w:tblCellMar>
        <w:tblLook w:val="04A0" w:firstRow="1" w:lastRow="0" w:firstColumn="1" w:lastColumn="0" w:noHBand="0" w:noVBand="1"/>
      </w:tblPr>
      <w:tblGrid>
        <w:gridCol w:w="7438"/>
        <w:gridCol w:w="1216"/>
        <w:gridCol w:w="1805"/>
      </w:tblGrid>
      <w:tr w:rsidR="00F94A87" w:rsidRPr="00F94A87" w14:paraId="758E569F" w14:textId="77777777" w:rsidTr="00F94A87">
        <w:trPr>
          <w:trHeight w:val="333"/>
        </w:trPr>
        <w:tc>
          <w:tcPr>
            <w:tcW w:w="10459" w:type="dxa"/>
            <w:gridSpan w:val="3"/>
            <w:tcBorders>
              <w:top w:val="single" w:sz="3" w:space="0" w:color="000000"/>
              <w:left w:val="single" w:sz="3" w:space="0" w:color="000000"/>
              <w:bottom w:val="single" w:sz="3" w:space="0" w:color="000000"/>
              <w:right w:val="single" w:sz="3" w:space="0" w:color="000000"/>
            </w:tcBorders>
          </w:tcPr>
          <w:p w14:paraId="11794D12"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lastRenderedPageBreak/>
              <w:t>Órgão: 41 – Secretaria Municipal de Obras e Urbanismo</w:t>
            </w:r>
            <w:r w:rsidRPr="00F94A87">
              <w:rPr>
                <w:rFonts w:ascii="Times New Roman" w:eastAsia="Times New Roman" w:hAnsi="Times New Roman" w:cs="Times New Roman"/>
                <w:b/>
                <w:color w:val="000000"/>
              </w:rPr>
              <w:t xml:space="preserve"> </w:t>
            </w:r>
          </w:p>
        </w:tc>
      </w:tr>
      <w:tr w:rsidR="00F94A87" w:rsidRPr="00F94A87" w14:paraId="77F0C768" w14:textId="77777777" w:rsidTr="00F94A87">
        <w:trPr>
          <w:trHeight w:val="808"/>
        </w:trPr>
        <w:tc>
          <w:tcPr>
            <w:tcW w:w="10459" w:type="dxa"/>
            <w:gridSpan w:val="3"/>
            <w:tcBorders>
              <w:top w:val="single" w:sz="3" w:space="0" w:color="000000"/>
              <w:left w:val="single" w:sz="3" w:space="0" w:color="000000"/>
              <w:bottom w:val="single" w:sz="3" w:space="0" w:color="000000"/>
              <w:right w:val="single" w:sz="3" w:space="0" w:color="000000"/>
            </w:tcBorders>
          </w:tcPr>
          <w:p w14:paraId="709DFC9B"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339 </w:t>
            </w:r>
            <w:r w:rsidRPr="00F94A87">
              <w:rPr>
                <w:rFonts w:ascii="Times New Roman" w:eastAsia="Times New Roman" w:hAnsi="Times New Roman" w:cs="Times New Roman"/>
                <w:color w:val="000000"/>
                <w:sz w:val="34"/>
                <w:vertAlign w:val="subscript"/>
              </w:rPr>
              <w:t>–</w:t>
            </w:r>
            <w:r w:rsidRPr="00F94A87">
              <w:rPr>
                <w:rFonts w:ascii="Times New Roman" w:eastAsia="Times New Roman" w:hAnsi="Times New Roman" w:cs="Times New Roman"/>
                <w:color w:val="000000"/>
              </w:rPr>
              <w:t xml:space="preserve"> INFRAESTRUTURA URBANA E MANUTENÇÃO DE PRÓPRIOS MUNICIPAIS OBJETIVO: CONSTRUÇÃO AMPLIAÇÃO/REFORMA E MANUTENÇÃO </w:t>
            </w:r>
          </w:p>
        </w:tc>
      </w:tr>
      <w:tr w:rsidR="00F94A87" w:rsidRPr="00F94A87" w14:paraId="1A7BF75E"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6B1EDFC8"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CONSTRUÇÃO AMPLIAÇÃO/REFORMA E MANUTENÇÃO </w:t>
            </w:r>
          </w:p>
        </w:tc>
      </w:tr>
      <w:tr w:rsidR="00F94A87" w:rsidRPr="00F94A87" w14:paraId="4614A49F" w14:textId="77777777" w:rsidTr="00F94A87">
        <w:trPr>
          <w:trHeight w:val="884"/>
        </w:trPr>
        <w:tc>
          <w:tcPr>
            <w:tcW w:w="10459" w:type="dxa"/>
            <w:gridSpan w:val="3"/>
            <w:tcBorders>
              <w:top w:val="single" w:sz="3" w:space="0" w:color="000000"/>
              <w:left w:val="single" w:sz="3" w:space="0" w:color="000000"/>
              <w:bottom w:val="single" w:sz="3" w:space="0" w:color="000000"/>
              <w:right w:val="single" w:sz="3" w:space="0" w:color="000000"/>
            </w:tcBorders>
          </w:tcPr>
          <w:p w14:paraId="20CD806E"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1.070 - CONSTRUÇÃO/AMPLIAÇÃO/REFORMA/MANUTENÇÃO </w:t>
            </w:r>
          </w:p>
          <w:p w14:paraId="06C4C70B"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rPr>
              <w:t>DE PRÓPRIOS MUNICIPAIS CONSTRUIR, AMPLIAR, REFORMAR E MANTER OS PRÓPRIOS MUNICIPAIS</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 </w:t>
            </w:r>
          </w:p>
        </w:tc>
      </w:tr>
      <w:tr w:rsidR="00F94A87" w:rsidRPr="00F94A87" w14:paraId="563CF338" w14:textId="77777777" w:rsidTr="00F94A87">
        <w:trPr>
          <w:trHeight w:val="332"/>
        </w:trPr>
        <w:tc>
          <w:tcPr>
            <w:tcW w:w="7438" w:type="dxa"/>
            <w:tcBorders>
              <w:top w:val="single" w:sz="3" w:space="0" w:color="000000"/>
              <w:left w:val="single" w:sz="3" w:space="0" w:color="000000"/>
              <w:bottom w:val="single" w:sz="3" w:space="0" w:color="000000"/>
              <w:right w:val="single" w:sz="3" w:space="0" w:color="000000"/>
            </w:tcBorders>
          </w:tcPr>
          <w:p w14:paraId="20FC475F" w14:textId="77777777" w:rsidR="00F94A87" w:rsidRPr="00F94A87" w:rsidRDefault="00F94A87" w:rsidP="00F94A87">
            <w:pPr>
              <w:widowControl/>
              <w:spacing w:line="259" w:lineRule="auto"/>
              <w:rPr>
                <w:rFonts w:ascii="Calibri" w:eastAsia="Calibri" w:hAnsi="Calibri" w:cs="Calibri"/>
                <w:color w:val="000000"/>
              </w:rPr>
            </w:pPr>
          </w:p>
        </w:tc>
        <w:tc>
          <w:tcPr>
            <w:tcW w:w="1216" w:type="dxa"/>
            <w:tcBorders>
              <w:top w:val="single" w:sz="3" w:space="0" w:color="000000"/>
              <w:left w:val="single" w:sz="3" w:space="0" w:color="000000"/>
              <w:bottom w:val="single" w:sz="3" w:space="0" w:color="000000"/>
              <w:right w:val="single" w:sz="3" w:space="0" w:color="000000"/>
            </w:tcBorders>
          </w:tcPr>
          <w:p w14:paraId="094AD8AA"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17669A5F"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7199F7FC" w14:textId="77777777" w:rsidTr="00F94A87">
        <w:trPr>
          <w:trHeight w:val="564"/>
        </w:trPr>
        <w:tc>
          <w:tcPr>
            <w:tcW w:w="7438" w:type="dxa"/>
            <w:tcBorders>
              <w:top w:val="single" w:sz="3" w:space="0" w:color="000000"/>
              <w:left w:val="single" w:sz="3" w:space="0" w:color="000000"/>
              <w:bottom w:val="single" w:sz="3" w:space="0" w:color="000000"/>
              <w:right w:val="single" w:sz="3" w:space="0" w:color="000000"/>
            </w:tcBorders>
          </w:tcPr>
          <w:p w14:paraId="7B4B9AD5"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color w:val="000000"/>
              </w:rPr>
              <w:t>CONSTRUÇÃO DE UMA CÂMARA DE CLIMATIZAÇÃO DE BANANAS NA RAIZ DA SERRA</w:t>
            </w:r>
            <w:r w:rsidRPr="00F94A87">
              <w:rPr>
                <w:rFonts w:ascii="Times New Roman" w:eastAsia="Times New Roman" w:hAnsi="Times New Roman" w:cs="Times New Roman"/>
                <w:color w:val="000000"/>
                <w:sz w:val="28"/>
              </w:rPr>
              <w:t xml:space="preserve"> </w:t>
            </w:r>
          </w:p>
        </w:tc>
        <w:tc>
          <w:tcPr>
            <w:tcW w:w="1216" w:type="dxa"/>
            <w:tcBorders>
              <w:top w:val="single" w:sz="3" w:space="0" w:color="000000"/>
              <w:left w:val="single" w:sz="3" w:space="0" w:color="000000"/>
              <w:bottom w:val="single" w:sz="3" w:space="0" w:color="000000"/>
              <w:right w:val="single" w:sz="3" w:space="0" w:color="000000"/>
            </w:tcBorders>
          </w:tcPr>
          <w:p w14:paraId="1E7FE860" w14:textId="77777777" w:rsidR="00F94A87" w:rsidRPr="00F94A87" w:rsidRDefault="00F94A87" w:rsidP="00F94A87">
            <w:pPr>
              <w:widowControl/>
              <w:spacing w:line="259" w:lineRule="auto"/>
              <w:ind w:left="3"/>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2C025C41" w14:textId="77777777" w:rsidR="00F94A87" w:rsidRPr="00F94A87" w:rsidRDefault="00F94A87" w:rsidP="00F94A87">
            <w:pPr>
              <w:widowControl/>
              <w:spacing w:line="259" w:lineRule="auto"/>
              <w:ind w:right="1"/>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0B05C5A8" w14:textId="77777777" w:rsidR="00F94A87" w:rsidRPr="00F94A87" w:rsidRDefault="00F94A87" w:rsidP="00F94A87">
      <w:pPr>
        <w:widowControl/>
        <w:spacing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p w14:paraId="7A9559E9" w14:textId="77777777" w:rsidR="00F94A87" w:rsidRPr="00F94A87" w:rsidRDefault="00F94A87" w:rsidP="00F94A87">
      <w:pPr>
        <w:widowControl/>
        <w:spacing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pPr w:leftFromText="141" w:rightFromText="141" w:vertAnchor="text" w:horzAnchor="margin" w:tblpXSpec="center" w:tblpY="182"/>
        <w:tblW w:w="10459" w:type="dxa"/>
        <w:tblInd w:w="0" w:type="dxa"/>
        <w:tblCellMar>
          <w:top w:w="6" w:type="dxa"/>
          <w:left w:w="104" w:type="dxa"/>
          <w:right w:w="192" w:type="dxa"/>
        </w:tblCellMar>
        <w:tblLook w:val="04A0" w:firstRow="1" w:lastRow="0" w:firstColumn="1" w:lastColumn="0" w:noHBand="0" w:noVBand="1"/>
      </w:tblPr>
      <w:tblGrid>
        <w:gridCol w:w="7706"/>
        <w:gridCol w:w="1084"/>
        <w:gridCol w:w="1669"/>
      </w:tblGrid>
      <w:tr w:rsidR="00F94A87" w:rsidRPr="00F94A87" w14:paraId="6EED266A"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62EE66DD"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Obras e Urbanismo</w:t>
            </w:r>
            <w:r w:rsidRPr="00F94A87">
              <w:rPr>
                <w:rFonts w:ascii="Times New Roman" w:eastAsia="Times New Roman" w:hAnsi="Times New Roman" w:cs="Times New Roman"/>
                <w:b/>
                <w:color w:val="000000"/>
              </w:rPr>
              <w:t xml:space="preserve"> </w:t>
            </w:r>
          </w:p>
        </w:tc>
      </w:tr>
      <w:tr w:rsidR="00F94A87" w:rsidRPr="00F94A87" w14:paraId="45E042F3" w14:textId="77777777" w:rsidTr="00F94A87">
        <w:trPr>
          <w:trHeight w:val="516"/>
        </w:trPr>
        <w:tc>
          <w:tcPr>
            <w:tcW w:w="10459" w:type="dxa"/>
            <w:gridSpan w:val="3"/>
            <w:tcBorders>
              <w:top w:val="single" w:sz="3" w:space="0" w:color="000000"/>
              <w:left w:val="single" w:sz="3" w:space="0" w:color="000000"/>
              <w:bottom w:val="single" w:sz="3" w:space="0" w:color="000000"/>
              <w:right w:val="single" w:sz="3" w:space="0" w:color="000000"/>
            </w:tcBorders>
          </w:tcPr>
          <w:p w14:paraId="1AE7B38F"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342 </w:t>
            </w:r>
            <w:r w:rsidRPr="00F94A87">
              <w:rPr>
                <w:rFonts w:ascii="Times New Roman" w:eastAsia="Times New Roman" w:hAnsi="Times New Roman" w:cs="Times New Roman"/>
                <w:color w:val="000000"/>
                <w:sz w:val="34"/>
                <w:vertAlign w:val="subscript"/>
              </w:rPr>
              <w:t>–</w:t>
            </w:r>
            <w:r w:rsidRPr="00F94A87">
              <w:rPr>
                <w:rFonts w:ascii="Times New Roman" w:eastAsia="Times New Roman" w:hAnsi="Times New Roman" w:cs="Times New Roman"/>
                <w:color w:val="000000"/>
              </w:rPr>
              <w:t xml:space="preserve"> INFRAESTRUTURA ESPORTIVAS </w:t>
            </w:r>
          </w:p>
        </w:tc>
      </w:tr>
      <w:tr w:rsidR="00F94A87" w:rsidRPr="00F94A87" w14:paraId="785E30BF"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4775417D"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CONSTRUÇÃO E REFORMA DE INSTALAÇÕES ESPORTIVAS </w:t>
            </w:r>
          </w:p>
        </w:tc>
      </w:tr>
      <w:tr w:rsidR="00F94A87" w:rsidRPr="00F94A87" w14:paraId="0322FB77"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50811582"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1.078 - CONSTRUÇÃO E REFORMA DE INSTALAÇÕES ESPORTIVAS INSTALAÇÃO ESPORTIVA</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 </w:t>
            </w:r>
          </w:p>
        </w:tc>
      </w:tr>
      <w:tr w:rsidR="00F94A87" w:rsidRPr="00F94A87" w14:paraId="042F1472" w14:textId="77777777" w:rsidTr="00F94A87">
        <w:trPr>
          <w:trHeight w:val="332"/>
        </w:trPr>
        <w:tc>
          <w:tcPr>
            <w:tcW w:w="7706" w:type="dxa"/>
            <w:tcBorders>
              <w:top w:val="single" w:sz="3" w:space="0" w:color="000000"/>
              <w:left w:val="single" w:sz="3" w:space="0" w:color="000000"/>
              <w:bottom w:val="single" w:sz="3" w:space="0" w:color="000000"/>
              <w:right w:val="single" w:sz="3" w:space="0" w:color="000000"/>
            </w:tcBorders>
          </w:tcPr>
          <w:p w14:paraId="7015B289" w14:textId="77777777" w:rsidR="00F94A87" w:rsidRPr="00F94A87" w:rsidRDefault="00F94A87" w:rsidP="00F94A87">
            <w:pPr>
              <w:widowControl/>
              <w:spacing w:line="259" w:lineRule="auto"/>
              <w:rPr>
                <w:rFonts w:ascii="Calibri" w:eastAsia="Calibri" w:hAnsi="Calibri" w:cs="Calibri"/>
                <w:color w:val="000000"/>
              </w:rPr>
            </w:pPr>
          </w:p>
        </w:tc>
        <w:tc>
          <w:tcPr>
            <w:tcW w:w="1084" w:type="dxa"/>
            <w:tcBorders>
              <w:top w:val="single" w:sz="3" w:space="0" w:color="000000"/>
              <w:left w:val="single" w:sz="3" w:space="0" w:color="000000"/>
              <w:bottom w:val="single" w:sz="3" w:space="0" w:color="000000"/>
              <w:right w:val="single" w:sz="3" w:space="0" w:color="000000"/>
            </w:tcBorders>
          </w:tcPr>
          <w:p w14:paraId="0B6F155B"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669" w:type="dxa"/>
            <w:tcBorders>
              <w:top w:val="single" w:sz="3" w:space="0" w:color="000000"/>
              <w:left w:val="single" w:sz="3" w:space="0" w:color="000000"/>
              <w:bottom w:val="single" w:sz="3" w:space="0" w:color="000000"/>
              <w:right w:val="single" w:sz="3" w:space="0" w:color="000000"/>
            </w:tcBorders>
          </w:tcPr>
          <w:p w14:paraId="3F92F789"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2E51BAD7" w14:textId="77777777" w:rsidTr="00F94A87">
        <w:trPr>
          <w:trHeight w:val="564"/>
        </w:trPr>
        <w:tc>
          <w:tcPr>
            <w:tcW w:w="7706" w:type="dxa"/>
            <w:tcBorders>
              <w:top w:val="single" w:sz="3" w:space="0" w:color="000000"/>
              <w:left w:val="single" w:sz="3" w:space="0" w:color="000000"/>
              <w:bottom w:val="single" w:sz="3" w:space="0" w:color="000000"/>
              <w:right w:val="single" w:sz="3" w:space="0" w:color="000000"/>
            </w:tcBorders>
          </w:tcPr>
          <w:p w14:paraId="1D300C71"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rPr>
              <w:t>REFORMA DA QUADRA POLIESPORTIVA NA PRAÇA DO PIRANEMA</w:t>
            </w:r>
            <w:r w:rsidRPr="00F94A87">
              <w:rPr>
                <w:rFonts w:ascii="Times New Roman" w:eastAsia="Times New Roman" w:hAnsi="Times New Roman" w:cs="Times New Roman"/>
                <w:color w:val="000000"/>
                <w:sz w:val="28"/>
              </w:rPr>
              <w:t xml:space="preserve"> </w:t>
            </w:r>
          </w:p>
        </w:tc>
        <w:tc>
          <w:tcPr>
            <w:tcW w:w="1084" w:type="dxa"/>
            <w:tcBorders>
              <w:top w:val="single" w:sz="3" w:space="0" w:color="000000"/>
              <w:left w:val="single" w:sz="3" w:space="0" w:color="000000"/>
              <w:bottom w:val="single" w:sz="3" w:space="0" w:color="000000"/>
              <w:right w:val="single" w:sz="3" w:space="0" w:color="000000"/>
            </w:tcBorders>
          </w:tcPr>
          <w:p w14:paraId="575A1946" w14:textId="77777777" w:rsidR="00F94A87" w:rsidRPr="00F94A87" w:rsidRDefault="00F94A87" w:rsidP="00F94A87">
            <w:pPr>
              <w:widowControl/>
              <w:spacing w:line="259" w:lineRule="auto"/>
              <w:ind w:left="80"/>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1669" w:type="dxa"/>
            <w:tcBorders>
              <w:top w:val="single" w:sz="3" w:space="0" w:color="000000"/>
              <w:left w:val="single" w:sz="3" w:space="0" w:color="000000"/>
              <w:bottom w:val="single" w:sz="3" w:space="0" w:color="000000"/>
              <w:right w:val="single" w:sz="3" w:space="0" w:color="000000"/>
            </w:tcBorders>
          </w:tcPr>
          <w:p w14:paraId="3688848C" w14:textId="77777777" w:rsidR="00F94A87" w:rsidRPr="00F94A87" w:rsidRDefault="00F94A87" w:rsidP="00F94A87">
            <w:pPr>
              <w:widowControl/>
              <w:spacing w:line="259" w:lineRule="auto"/>
              <w:ind w:left="89"/>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3F94A641" w14:textId="77777777" w:rsidR="00F94A87" w:rsidRPr="00F94A87" w:rsidRDefault="00F94A87" w:rsidP="00F94A87">
      <w:pPr>
        <w:widowControl/>
        <w:spacing w:after="216"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p w14:paraId="44BAEB26" w14:textId="77777777" w:rsidR="00F94A87" w:rsidRPr="00F94A87" w:rsidRDefault="00F94A87" w:rsidP="00F94A87">
      <w:pPr>
        <w:widowControl/>
        <w:spacing w:after="216"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pPr w:leftFromText="141" w:rightFromText="141" w:vertAnchor="text" w:horzAnchor="margin" w:tblpXSpec="center" w:tblpY="244"/>
        <w:tblW w:w="10459" w:type="dxa"/>
        <w:tblInd w:w="0" w:type="dxa"/>
        <w:tblCellMar>
          <w:top w:w="11" w:type="dxa"/>
          <w:left w:w="104" w:type="dxa"/>
          <w:right w:w="48" w:type="dxa"/>
        </w:tblCellMar>
        <w:tblLook w:val="04A0" w:firstRow="1" w:lastRow="0" w:firstColumn="1" w:lastColumn="0" w:noHBand="0" w:noVBand="1"/>
      </w:tblPr>
      <w:tblGrid>
        <w:gridCol w:w="8178"/>
        <w:gridCol w:w="900"/>
        <w:gridCol w:w="1381"/>
      </w:tblGrid>
      <w:tr w:rsidR="00F94A87" w:rsidRPr="00F94A87" w14:paraId="65EE7AAC"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05A6AAAE"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Órgão: 41 – Secretaria Municipal de Obras e Urbanismo</w:t>
            </w:r>
            <w:r w:rsidRPr="00F94A87">
              <w:rPr>
                <w:rFonts w:ascii="Times New Roman" w:eastAsia="Times New Roman" w:hAnsi="Times New Roman" w:cs="Times New Roman"/>
                <w:b/>
                <w:color w:val="000000"/>
              </w:rPr>
              <w:t xml:space="preserve"> </w:t>
            </w:r>
          </w:p>
        </w:tc>
      </w:tr>
      <w:tr w:rsidR="00F94A87" w:rsidRPr="00F94A87" w14:paraId="56E87582" w14:textId="77777777" w:rsidTr="00F94A87">
        <w:trPr>
          <w:trHeight w:val="512"/>
        </w:trPr>
        <w:tc>
          <w:tcPr>
            <w:tcW w:w="10459" w:type="dxa"/>
            <w:gridSpan w:val="3"/>
            <w:tcBorders>
              <w:top w:val="single" w:sz="3" w:space="0" w:color="000000"/>
              <w:left w:val="single" w:sz="3" w:space="0" w:color="000000"/>
              <w:bottom w:val="single" w:sz="3" w:space="0" w:color="000000"/>
              <w:right w:val="single" w:sz="3" w:space="0" w:color="000000"/>
            </w:tcBorders>
          </w:tcPr>
          <w:p w14:paraId="08E511CC"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sz w:val="28"/>
              </w:rPr>
              <w:t xml:space="preserve">: </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342 </w:t>
            </w:r>
            <w:r w:rsidRPr="00F94A87">
              <w:rPr>
                <w:rFonts w:ascii="Times New Roman" w:eastAsia="Times New Roman" w:hAnsi="Times New Roman" w:cs="Times New Roman"/>
                <w:color w:val="000000"/>
                <w:sz w:val="34"/>
                <w:vertAlign w:val="subscript"/>
              </w:rPr>
              <w:t>–</w:t>
            </w:r>
            <w:r w:rsidRPr="00F94A87">
              <w:rPr>
                <w:rFonts w:ascii="Times New Roman" w:eastAsia="Times New Roman" w:hAnsi="Times New Roman" w:cs="Times New Roman"/>
                <w:color w:val="000000"/>
              </w:rPr>
              <w:t xml:space="preserve"> INFRAESTRUTURA ESPORTIVAS </w:t>
            </w:r>
          </w:p>
        </w:tc>
      </w:tr>
      <w:tr w:rsidR="00F94A87" w:rsidRPr="00F94A87" w14:paraId="67936462"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2EF0D11F"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CONSTRUÇÃO E REFORMA DE INSTALAÇÕES ESPORTIVAS </w:t>
            </w:r>
          </w:p>
        </w:tc>
      </w:tr>
      <w:tr w:rsidR="00F94A87" w:rsidRPr="00F94A87" w14:paraId="4A75048D" w14:textId="77777777" w:rsidTr="00F94A87">
        <w:trPr>
          <w:trHeight w:val="584"/>
        </w:trPr>
        <w:tc>
          <w:tcPr>
            <w:tcW w:w="10459" w:type="dxa"/>
            <w:gridSpan w:val="3"/>
            <w:tcBorders>
              <w:top w:val="single" w:sz="3" w:space="0" w:color="000000"/>
              <w:left w:val="single" w:sz="3" w:space="0" w:color="000000"/>
              <w:bottom w:val="single" w:sz="3" w:space="0" w:color="000000"/>
              <w:right w:val="single" w:sz="3" w:space="0" w:color="000000"/>
            </w:tcBorders>
          </w:tcPr>
          <w:p w14:paraId="1C7EE071"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1.078 - CONSTRUÇÃO E REFORMA DE INSTALAÇÕES ESPORTIVAS INSTALAÇÃO ESPORTIVA</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Times New Roman" w:eastAsia="Times New Roman" w:hAnsi="Times New Roman" w:cs="Times New Roman"/>
                <w:color w:val="000000"/>
              </w:rPr>
              <w:t xml:space="preserve"> </w:t>
            </w:r>
          </w:p>
        </w:tc>
      </w:tr>
      <w:tr w:rsidR="00F94A87" w:rsidRPr="00F94A87" w14:paraId="6D3666E0" w14:textId="77777777" w:rsidTr="00F94A87">
        <w:trPr>
          <w:trHeight w:val="332"/>
        </w:trPr>
        <w:tc>
          <w:tcPr>
            <w:tcW w:w="8178" w:type="dxa"/>
            <w:tcBorders>
              <w:top w:val="single" w:sz="3" w:space="0" w:color="000000"/>
              <w:left w:val="single" w:sz="3" w:space="0" w:color="000000"/>
              <w:bottom w:val="single" w:sz="3" w:space="0" w:color="000000"/>
              <w:right w:val="single" w:sz="3" w:space="0" w:color="000000"/>
            </w:tcBorders>
          </w:tcPr>
          <w:p w14:paraId="063C633A" w14:textId="77777777" w:rsidR="00F94A87" w:rsidRPr="00F94A87" w:rsidRDefault="00F94A87" w:rsidP="00F94A87">
            <w:pPr>
              <w:widowControl/>
              <w:spacing w:line="259" w:lineRule="auto"/>
              <w:rPr>
                <w:rFonts w:ascii="Calibri" w:eastAsia="Calibri" w:hAnsi="Calibri" w:cs="Calibri"/>
                <w:color w:val="000000"/>
              </w:rPr>
            </w:pPr>
          </w:p>
        </w:tc>
        <w:tc>
          <w:tcPr>
            <w:tcW w:w="900" w:type="dxa"/>
            <w:tcBorders>
              <w:top w:val="single" w:sz="3" w:space="0" w:color="000000"/>
              <w:left w:val="single" w:sz="3" w:space="0" w:color="000000"/>
              <w:bottom w:val="single" w:sz="3" w:space="0" w:color="000000"/>
              <w:right w:val="single" w:sz="3" w:space="0" w:color="000000"/>
            </w:tcBorders>
          </w:tcPr>
          <w:p w14:paraId="55B75EEB" w14:textId="77777777" w:rsidR="00F94A87" w:rsidRPr="00F94A87" w:rsidRDefault="00F94A87" w:rsidP="00F94A87">
            <w:pPr>
              <w:widowControl/>
              <w:spacing w:line="259" w:lineRule="auto"/>
              <w:jc w:val="both"/>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1381" w:type="dxa"/>
            <w:tcBorders>
              <w:top w:val="single" w:sz="3" w:space="0" w:color="000000"/>
              <w:left w:val="single" w:sz="3" w:space="0" w:color="000000"/>
              <w:bottom w:val="single" w:sz="3" w:space="0" w:color="000000"/>
              <w:right w:val="single" w:sz="3" w:space="0" w:color="000000"/>
            </w:tcBorders>
          </w:tcPr>
          <w:p w14:paraId="76C135B5"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3307398E" w14:textId="77777777" w:rsidTr="00F94A87">
        <w:trPr>
          <w:trHeight w:val="1116"/>
        </w:trPr>
        <w:tc>
          <w:tcPr>
            <w:tcW w:w="8178" w:type="dxa"/>
            <w:tcBorders>
              <w:top w:val="single" w:sz="3" w:space="0" w:color="000000"/>
              <w:left w:val="single" w:sz="3" w:space="0" w:color="000000"/>
              <w:bottom w:val="single" w:sz="3" w:space="0" w:color="000000"/>
              <w:right w:val="single" w:sz="3" w:space="0" w:color="000000"/>
            </w:tcBorders>
          </w:tcPr>
          <w:p w14:paraId="5B157E9C"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rPr>
              <w:t xml:space="preserve">CONSTRUÇÃO DE UMA ÁREA DE LAZER COM QUADRA </w:t>
            </w:r>
          </w:p>
          <w:p w14:paraId="62A6FB6A"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rPr>
              <w:t xml:space="preserve">POLIESPORTIVA, BANCOS, PARQUE PARA CRIANÇAS, ACADEMIA AO </w:t>
            </w:r>
          </w:p>
          <w:p w14:paraId="3B07FC0E"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rPr>
              <w:t>AR LIVRE E PISTA DE CAMINHADA AO REDOR NO BAIRRO RODOFERREA</w:t>
            </w:r>
            <w:r w:rsidRPr="00F94A87">
              <w:rPr>
                <w:rFonts w:ascii="Times New Roman" w:eastAsia="Times New Roman" w:hAnsi="Times New Roman" w:cs="Times New Roman"/>
                <w:color w:val="000000"/>
                <w:sz w:val="28"/>
              </w:rPr>
              <w:t xml:space="preserve"> </w:t>
            </w:r>
          </w:p>
        </w:tc>
        <w:tc>
          <w:tcPr>
            <w:tcW w:w="900" w:type="dxa"/>
            <w:tcBorders>
              <w:top w:val="single" w:sz="3" w:space="0" w:color="000000"/>
              <w:left w:val="single" w:sz="3" w:space="0" w:color="000000"/>
              <w:bottom w:val="single" w:sz="3" w:space="0" w:color="000000"/>
              <w:right w:val="single" w:sz="3" w:space="0" w:color="000000"/>
            </w:tcBorders>
          </w:tcPr>
          <w:p w14:paraId="3C5D8A2A" w14:textId="77777777" w:rsidR="00F94A87" w:rsidRPr="00F94A87" w:rsidRDefault="00F94A87" w:rsidP="00F94A87">
            <w:pPr>
              <w:widowControl/>
              <w:spacing w:line="259" w:lineRule="auto"/>
              <w:ind w:right="64"/>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1381" w:type="dxa"/>
            <w:tcBorders>
              <w:top w:val="single" w:sz="3" w:space="0" w:color="000000"/>
              <w:left w:val="single" w:sz="3" w:space="0" w:color="000000"/>
              <w:bottom w:val="single" w:sz="3" w:space="0" w:color="000000"/>
              <w:right w:val="single" w:sz="3" w:space="0" w:color="000000"/>
            </w:tcBorders>
          </w:tcPr>
          <w:p w14:paraId="6B8A485E" w14:textId="77777777" w:rsidR="00F94A87" w:rsidRPr="00F94A87" w:rsidRDefault="00F94A87" w:rsidP="00F94A87">
            <w:pPr>
              <w:widowControl/>
              <w:spacing w:line="259" w:lineRule="auto"/>
              <w:ind w:left="4"/>
              <w:jc w:val="both"/>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51DBDAFC" w14:textId="77777777" w:rsidR="00F94A87" w:rsidRPr="00F94A87" w:rsidRDefault="00F94A87" w:rsidP="00F94A87">
      <w:pPr>
        <w:widowControl/>
        <w:spacing w:after="216"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p w14:paraId="7A6CC8A4" w14:textId="77777777" w:rsidR="00F94A87" w:rsidRPr="00F94A87" w:rsidRDefault="00F94A87" w:rsidP="00F94A87">
      <w:pPr>
        <w:widowControl/>
        <w:spacing w:after="216"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pPr w:leftFromText="141" w:rightFromText="141" w:vertAnchor="text" w:horzAnchor="margin" w:tblpXSpec="center" w:tblpY="-18"/>
        <w:tblW w:w="10459" w:type="dxa"/>
        <w:tblInd w:w="0" w:type="dxa"/>
        <w:tblCellMar>
          <w:top w:w="10" w:type="dxa"/>
          <w:left w:w="104" w:type="dxa"/>
          <w:right w:w="104" w:type="dxa"/>
        </w:tblCellMar>
        <w:tblLook w:val="04A0" w:firstRow="1" w:lastRow="0" w:firstColumn="1" w:lastColumn="0" w:noHBand="0" w:noVBand="1"/>
      </w:tblPr>
      <w:tblGrid>
        <w:gridCol w:w="7086"/>
        <w:gridCol w:w="1332"/>
        <w:gridCol w:w="2041"/>
      </w:tblGrid>
      <w:tr w:rsidR="00F94A87" w:rsidRPr="00F94A87" w14:paraId="767C6725"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65AE9AFA"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lastRenderedPageBreak/>
              <w:t>Órgão: 41 – Secretaria Municipal de Agricultura e Pesca</w:t>
            </w:r>
            <w:r w:rsidRPr="00F94A87">
              <w:rPr>
                <w:rFonts w:ascii="Times New Roman" w:eastAsia="Times New Roman" w:hAnsi="Times New Roman" w:cs="Times New Roman"/>
                <w:b/>
                <w:color w:val="000000"/>
              </w:rPr>
              <w:t xml:space="preserve"> </w:t>
            </w:r>
          </w:p>
        </w:tc>
      </w:tr>
      <w:tr w:rsidR="00F94A87" w:rsidRPr="00F94A87" w14:paraId="6BA61964" w14:textId="77777777" w:rsidTr="00F94A87">
        <w:trPr>
          <w:trHeight w:val="809"/>
        </w:trPr>
        <w:tc>
          <w:tcPr>
            <w:tcW w:w="10459" w:type="dxa"/>
            <w:gridSpan w:val="3"/>
            <w:tcBorders>
              <w:top w:val="single" w:sz="3" w:space="0" w:color="000000"/>
              <w:left w:val="single" w:sz="3" w:space="0" w:color="000000"/>
              <w:bottom w:val="single" w:sz="3" w:space="0" w:color="000000"/>
              <w:right w:val="single" w:sz="3" w:space="0" w:color="000000"/>
            </w:tcBorders>
          </w:tcPr>
          <w:p w14:paraId="1D8E0016"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Programa</w:t>
            </w:r>
            <w:r w:rsidRPr="00F94A87">
              <w:rPr>
                <w:rFonts w:ascii="Times New Roman" w:eastAsia="Times New Roman" w:hAnsi="Times New Roman" w:cs="Times New Roman"/>
                <w:color w:val="000000"/>
              </w:rPr>
              <w:t xml:space="preserve">:  339 - INFRAESTRUTURA URBANA E MANUTENÇÃO DE PRÓPRIOS MUNICIPAIS OBJETIVO: CONSTRUÇÃO AMPLIAÇÃO/REFORMA E MANUTENÇÃO </w:t>
            </w:r>
          </w:p>
        </w:tc>
      </w:tr>
      <w:tr w:rsidR="00F94A87" w:rsidRPr="00F94A87" w14:paraId="6678D843"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5E290384"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b/>
                <w:color w:val="000000"/>
                <w:sz w:val="28"/>
              </w:rPr>
              <w:t>Objetivo:</w:t>
            </w:r>
            <w:r w:rsidRPr="00F94A87">
              <w:rPr>
                <w:rFonts w:ascii="Times New Roman" w:eastAsia="Times New Roman" w:hAnsi="Times New Roman" w:cs="Times New Roman"/>
                <w:color w:val="FF0000"/>
                <w:sz w:val="28"/>
              </w:rPr>
              <w:t xml:space="preserve"> </w:t>
            </w:r>
            <w:r w:rsidRPr="00F94A87">
              <w:rPr>
                <w:rFonts w:ascii="Times New Roman" w:eastAsia="Times New Roman" w:hAnsi="Times New Roman" w:cs="Times New Roman"/>
                <w:color w:val="000000"/>
              </w:rPr>
              <w:t xml:space="preserve">REFORMA E AMPLIAÇÃO DE UNIDADES MUNICIPAIS </w:t>
            </w:r>
          </w:p>
        </w:tc>
      </w:tr>
      <w:tr w:rsidR="00F94A87" w:rsidRPr="00F94A87" w14:paraId="2D063D57" w14:textId="77777777" w:rsidTr="00F94A87">
        <w:trPr>
          <w:trHeight w:val="332"/>
        </w:trPr>
        <w:tc>
          <w:tcPr>
            <w:tcW w:w="10459" w:type="dxa"/>
            <w:gridSpan w:val="3"/>
            <w:tcBorders>
              <w:top w:val="single" w:sz="3" w:space="0" w:color="000000"/>
              <w:left w:val="single" w:sz="3" w:space="0" w:color="000000"/>
              <w:bottom w:val="single" w:sz="3" w:space="0" w:color="000000"/>
              <w:right w:val="single" w:sz="3" w:space="0" w:color="000000"/>
            </w:tcBorders>
          </w:tcPr>
          <w:p w14:paraId="450D5F1A" w14:textId="77777777" w:rsidR="00F94A87" w:rsidRPr="00F94A87" w:rsidRDefault="00F94A87" w:rsidP="00F94A87">
            <w:pPr>
              <w:widowControl/>
              <w:tabs>
                <w:tab w:val="center" w:pos="5554"/>
              </w:tabs>
              <w:spacing w:line="259" w:lineRule="auto"/>
              <w:rPr>
                <w:rFonts w:ascii="Calibri" w:eastAsia="Calibri" w:hAnsi="Calibri" w:cs="Calibri"/>
                <w:color w:val="000000"/>
              </w:rPr>
            </w:pPr>
            <w:r w:rsidRPr="00F94A87">
              <w:rPr>
                <w:rFonts w:ascii="Times New Roman" w:eastAsia="Times New Roman" w:hAnsi="Times New Roman" w:cs="Times New Roman"/>
                <w:b/>
                <w:color w:val="000000"/>
                <w:sz w:val="28"/>
              </w:rPr>
              <w:t>Ação/Produto/Prioridades:</w:t>
            </w:r>
            <w:r w:rsidRPr="00F94A87">
              <w:rPr>
                <w:rFonts w:ascii="Times New Roman" w:eastAsia="Times New Roman" w:hAnsi="Times New Roman" w:cs="Times New Roman"/>
                <w:color w:val="000000"/>
                <w:sz w:val="28"/>
              </w:rPr>
              <w:t xml:space="preserve"> </w:t>
            </w:r>
            <w:r w:rsidRPr="00F94A87">
              <w:rPr>
                <w:rFonts w:ascii="Times New Roman" w:eastAsia="Times New Roman" w:hAnsi="Times New Roman" w:cs="Times New Roman"/>
                <w:color w:val="000000"/>
                <w:sz w:val="28"/>
              </w:rPr>
              <w:tab/>
            </w:r>
            <w:r w:rsidRPr="00F94A87">
              <w:rPr>
                <w:rFonts w:ascii="Calibri" w:eastAsia="Calibri" w:hAnsi="Calibri" w:cs="Calibri"/>
                <w:color w:val="000000"/>
              </w:rPr>
              <w:t xml:space="preserve"> </w:t>
            </w:r>
            <w:r w:rsidRPr="00F94A87">
              <w:rPr>
                <w:rFonts w:ascii="Times New Roman" w:eastAsia="Times New Roman" w:hAnsi="Times New Roman" w:cs="Times New Roman"/>
                <w:color w:val="000000"/>
              </w:rPr>
              <w:t xml:space="preserve">1.070 – INTREPOSTO DE LEITE E DERIVADOS </w:t>
            </w:r>
          </w:p>
        </w:tc>
      </w:tr>
      <w:tr w:rsidR="00F94A87" w:rsidRPr="00F94A87" w14:paraId="774444F0" w14:textId="77777777" w:rsidTr="00F94A87">
        <w:trPr>
          <w:trHeight w:val="332"/>
        </w:trPr>
        <w:tc>
          <w:tcPr>
            <w:tcW w:w="7086" w:type="dxa"/>
            <w:tcBorders>
              <w:top w:val="single" w:sz="3" w:space="0" w:color="000000"/>
              <w:left w:val="single" w:sz="3" w:space="0" w:color="000000"/>
              <w:bottom w:val="single" w:sz="3" w:space="0" w:color="000000"/>
              <w:right w:val="single" w:sz="3" w:space="0" w:color="000000"/>
            </w:tcBorders>
          </w:tcPr>
          <w:p w14:paraId="636C04BA" w14:textId="77777777" w:rsidR="00F94A87" w:rsidRPr="00F94A87" w:rsidRDefault="00F94A87" w:rsidP="00F94A87">
            <w:pPr>
              <w:widowControl/>
              <w:spacing w:line="259" w:lineRule="auto"/>
              <w:rPr>
                <w:rFonts w:ascii="Calibri" w:eastAsia="Calibri" w:hAnsi="Calibri" w:cs="Calibri"/>
                <w:color w:val="000000"/>
              </w:rPr>
            </w:pPr>
          </w:p>
        </w:tc>
        <w:tc>
          <w:tcPr>
            <w:tcW w:w="1332" w:type="dxa"/>
            <w:tcBorders>
              <w:top w:val="single" w:sz="3" w:space="0" w:color="000000"/>
              <w:left w:val="single" w:sz="3" w:space="0" w:color="000000"/>
              <w:bottom w:val="single" w:sz="3" w:space="0" w:color="000000"/>
              <w:right w:val="single" w:sz="3" w:space="0" w:color="000000"/>
            </w:tcBorders>
          </w:tcPr>
          <w:p w14:paraId="41FE3068"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Metas</w:t>
            </w:r>
            <w:r w:rsidRPr="00F94A87">
              <w:rPr>
                <w:rFonts w:ascii="Times New Roman" w:eastAsia="Times New Roman" w:hAnsi="Times New Roman" w:cs="Times New Roman"/>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4F93E1A5" w14:textId="77777777" w:rsidR="00F94A87" w:rsidRPr="00F94A87" w:rsidRDefault="00F94A87" w:rsidP="00F94A87">
            <w:pPr>
              <w:widowControl/>
              <w:spacing w:line="259" w:lineRule="auto"/>
              <w:rPr>
                <w:rFonts w:ascii="Calibri" w:eastAsia="Calibri" w:hAnsi="Calibri" w:cs="Calibri"/>
                <w:color w:val="000000"/>
              </w:rPr>
            </w:pPr>
            <w:r w:rsidRPr="00F94A87">
              <w:rPr>
                <w:rFonts w:ascii="Times New Roman" w:eastAsia="Times New Roman" w:hAnsi="Times New Roman" w:cs="Times New Roman"/>
                <w:color w:val="000000"/>
                <w:sz w:val="28"/>
              </w:rPr>
              <w:t>Unid.</w:t>
            </w:r>
            <w:r w:rsidRPr="00F94A87">
              <w:rPr>
                <w:rFonts w:ascii="Times New Roman" w:eastAsia="Times New Roman" w:hAnsi="Times New Roman" w:cs="Times New Roman"/>
                <w:color w:val="000000"/>
              </w:rPr>
              <w:t xml:space="preserve"> </w:t>
            </w:r>
          </w:p>
        </w:tc>
      </w:tr>
      <w:tr w:rsidR="00F94A87" w:rsidRPr="00F94A87" w14:paraId="2155CDAE" w14:textId="77777777" w:rsidTr="00F94A87">
        <w:trPr>
          <w:trHeight w:val="336"/>
        </w:trPr>
        <w:tc>
          <w:tcPr>
            <w:tcW w:w="7086" w:type="dxa"/>
            <w:tcBorders>
              <w:top w:val="single" w:sz="3" w:space="0" w:color="000000"/>
              <w:left w:val="single" w:sz="3" w:space="0" w:color="000000"/>
              <w:bottom w:val="single" w:sz="3" w:space="0" w:color="000000"/>
              <w:right w:val="single" w:sz="3" w:space="0" w:color="000000"/>
            </w:tcBorders>
          </w:tcPr>
          <w:p w14:paraId="1115AEC4" w14:textId="77777777" w:rsidR="00F94A87" w:rsidRPr="00F94A87" w:rsidRDefault="00F94A87" w:rsidP="00F94A87">
            <w:pPr>
              <w:widowControl/>
              <w:spacing w:line="259" w:lineRule="auto"/>
              <w:ind w:left="4"/>
              <w:rPr>
                <w:rFonts w:ascii="Calibri" w:eastAsia="Calibri" w:hAnsi="Calibri" w:cs="Calibri"/>
                <w:color w:val="000000"/>
              </w:rPr>
            </w:pPr>
            <w:r w:rsidRPr="00F94A87">
              <w:rPr>
                <w:rFonts w:ascii="Times New Roman" w:eastAsia="Times New Roman" w:hAnsi="Times New Roman" w:cs="Times New Roman"/>
                <w:color w:val="000000"/>
              </w:rPr>
              <w:t>CONSTRUÇÃO DE INTREPOSTO DE LEITE E DERIVADOS</w:t>
            </w:r>
            <w:r w:rsidRPr="00F94A87">
              <w:rPr>
                <w:rFonts w:ascii="Times New Roman" w:eastAsia="Times New Roman" w:hAnsi="Times New Roman" w:cs="Times New Roman"/>
                <w:color w:val="000000"/>
                <w:sz w:val="28"/>
              </w:rPr>
              <w:t xml:space="preserve"> </w:t>
            </w:r>
          </w:p>
        </w:tc>
        <w:tc>
          <w:tcPr>
            <w:tcW w:w="1332" w:type="dxa"/>
            <w:tcBorders>
              <w:top w:val="single" w:sz="3" w:space="0" w:color="000000"/>
              <w:left w:val="single" w:sz="3" w:space="0" w:color="000000"/>
              <w:bottom w:val="single" w:sz="3" w:space="0" w:color="000000"/>
              <w:right w:val="single" w:sz="3" w:space="0" w:color="000000"/>
            </w:tcBorders>
          </w:tcPr>
          <w:p w14:paraId="07DE472F" w14:textId="77777777" w:rsidR="00F94A87" w:rsidRPr="00F94A87" w:rsidRDefault="00F94A87" w:rsidP="00F94A87">
            <w:pPr>
              <w:widowControl/>
              <w:spacing w:line="259" w:lineRule="auto"/>
              <w:ind w:right="8"/>
              <w:jc w:val="center"/>
              <w:rPr>
                <w:rFonts w:ascii="Calibri" w:eastAsia="Calibri" w:hAnsi="Calibri" w:cs="Calibri"/>
                <w:color w:val="000000"/>
              </w:rPr>
            </w:pPr>
            <w:r w:rsidRPr="00F94A87">
              <w:rPr>
                <w:rFonts w:ascii="Times New Roman" w:eastAsia="Times New Roman" w:hAnsi="Times New Roman" w:cs="Times New Roman"/>
                <w:color w:val="000000"/>
                <w:sz w:val="28"/>
                <w:u w:val="single" w:color="000000"/>
              </w:rPr>
              <w:t>1</w:t>
            </w:r>
            <w:r w:rsidRPr="00F94A87">
              <w:rPr>
                <w:rFonts w:ascii="Times New Roman" w:eastAsia="Times New Roman" w:hAnsi="Times New Roman" w:cs="Times New Roman"/>
                <w:color w:val="000000"/>
              </w:rPr>
              <w:t xml:space="preserve"> </w:t>
            </w:r>
          </w:p>
        </w:tc>
        <w:tc>
          <w:tcPr>
            <w:tcW w:w="2041" w:type="dxa"/>
            <w:tcBorders>
              <w:top w:val="single" w:sz="3" w:space="0" w:color="000000"/>
              <w:left w:val="single" w:sz="3" w:space="0" w:color="000000"/>
              <w:bottom w:val="single" w:sz="3" w:space="0" w:color="000000"/>
              <w:right w:val="single" w:sz="3" w:space="0" w:color="000000"/>
            </w:tcBorders>
          </w:tcPr>
          <w:p w14:paraId="755D8F77" w14:textId="77777777" w:rsidR="00F94A87" w:rsidRPr="00F94A87" w:rsidRDefault="00F94A87" w:rsidP="00F94A87">
            <w:pPr>
              <w:widowControl/>
              <w:spacing w:line="259" w:lineRule="auto"/>
              <w:ind w:right="3"/>
              <w:jc w:val="center"/>
              <w:rPr>
                <w:rFonts w:ascii="Calibri" w:eastAsia="Calibri" w:hAnsi="Calibri" w:cs="Calibri"/>
                <w:color w:val="000000"/>
              </w:rPr>
            </w:pPr>
            <w:r w:rsidRPr="00F94A87">
              <w:rPr>
                <w:rFonts w:ascii="Times New Roman" w:eastAsia="Times New Roman" w:hAnsi="Times New Roman" w:cs="Times New Roman"/>
                <w:color w:val="000000"/>
                <w:sz w:val="28"/>
              </w:rPr>
              <w:t>percentual</w:t>
            </w:r>
            <w:r w:rsidRPr="00F94A87">
              <w:rPr>
                <w:rFonts w:ascii="Times New Roman" w:eastAsia="Times New Roman" w:hAnsi="Times New Roman" w:cs="Times New Roman"/>
                <w:color w:val="000000"/>
              </w:rPr>
              <w:t xml:space="preserve"> </w:t>
            </w:r>
          </w:p>
        </w:tc>
      </w:tr>
    </w:tbl>
    <w:p w14:paraId="5512D5EE" w14:textId="27195505" w:rsidR="00F94A87" w:rsidRPr="00F94A87" w:rsidRDefault="00F94A87" w:rsidP="002155AB">
      <w:pPr>
        <w:widowControl/>
        <w:spacing w:after="216" w:line="259" w:lineRule="auto"/>
        <w:jc w:val="both"/>
        <w:rPr>
          <w:rFonts w:ascii="Calibri" w:eastAsia="Calibri" w:hAnsi="Calibri" w:cs="Calibri"/>
          <w:color w:val="000000"/>
          <w:kern w:val="2"/>
          <w:szCs w:val="24"/>
          <w:lang w:eastAsia="pt-BR"/>
          <w14:ligatures w14:val="standardContextual"/>
        </w:rPr>
      </w:pPr>
      <w:r w:rsidRPr="00F94A87">
        <w:rPr>
          <w:rFonts w:ascii="Times New Roman" w:eastAsia="Times New Roman" w:hAnsi="Times New Roman" w:cs="Times New Roman"/>
          <w:color w:val="000000"/>
          <w:kern w:val="2"/>
          <w:sz w:val="24"/>
          <w:szCs w:val="24"/>
          <w:lang w:eastAsia="pt-BR"/>
          <w14:ligatures w14:val="standardContextual"/>
        </w:rPr>
        <w:t xml:space="preserve"> </w:t>
      </w:r>
    </w:p>
    <w:p w14:paraId="4D67346E" w14:textId="11DF623B" w:rsidR="00F94A87" w:rsidRPr="00C6407F" w:rsidRDefault="00C6407F" w:rsidP="002155AB">
      <w:pPr>
        <w:widowControl/>
        <w:spacing w:after="222" w:line="259" w:lineRule="auto"/>
        <w:ind w:left="71"/>
        <w:rPr>
          <w:rFonts w:ascii="Times New Roman" w:eastAsia="Times New Roman" w:hAnsi="Times New Roman" w:cs="Times New Roman"/>
          <w:color w:val="FF0000"/>
          <w:kern w:val="2"/>
          <w:sz w:val="28"/>
          <w:szCs w:val="24"/>
          <w:lang w:eastAsia="pt-BR"/>
          <w14:ligatures w14:val="standardContextual"/>
        </w:rPr>
      </w:pPr>
      <w:r w:rsidRPr="00C6407F">
        <w:rPr>
          <w:rFonts w:ascii="Times New Roman" w:eastAsia="Times New Roman" w:hAnsi="Times New Roman" w:cs="Times New Roman"/>
          <w:color w:val="FF0000"/>
          <w:kern w:val="2"/>
          <w:sz w:val="28"/>
          <w:szCs w:val="24"/>
          <w:lang w:eastAsia="pt-BR"/>
          <w14:ligatures w14:val="standardContextual"/>
        </w:rPr>
        <w:t xml:space="preserve"> </w:t>
      </w:r>
    </w:p>
    <w:p w14:paraId="55870018" w14:textId="77777777" w:rsidR="00F94A87" w:rsidRDefault="00F94A87" w:rsidP="00F94A87">
      <w:pPr>
        <w:pStyle w:val="Corpodetexto"/>
        <w:tabs>
          <w:tab w:val="left" w:pos="8080"/>
        </w:tabs>
        <w:spacing w:before="250" w:line="276" w:lineRule="auto"/>
        <w:ind w:left="0" w:right="-54"/>
        <w:jc w:val="both"/>
        <w:rPr>
          <w:rFonts w:cs="Times New Roman"/>
          <w:w w:val="105"/>
          <w:sz w:val="28"/>
          <w:szCs w:val="28"/>
        </w:rPr>
      </w:pPr>
      <w:r w:rsidRPr="002A7E22">
        <w:rPr>
          <w:rFonts w:cs="Times New Roman"/>
          <w:w w:val="105"/>
          <w:sz w:val="28"/>
          <w:szCs w:val="28"/>
        </w:rPr>
        <w:t>É o Parecer.</w:t>
      </w:r>
    </w:p>
    <w:p w14:paraId="0030AF45" w14:textId="77777777" w:rsidR="002155AB" w:rsidRDefault="002155AB" w:rsidP="00F94A87">
      <w:pPr>
        <w:pStyle w:val="Corpodetexto"/>
        <w:tabs>
          <w:tab w:val="left" w:pos="8080"/>
        </w:tabs>
        <w:spacing w:before="250" w:line="276" w:lineRule="auto"/>
        <w:ind w:left="0" w:right="-54"/>
        <w:jc w:val="both"/>
        <w:rPr>
          <w:rFonts w:cs="Times New Roman"/>
          <w:w w:val="105"/>
          <w:sz w:val="28"/>
          <w:szCs w:val="28"/>
        </w:rPr>
      </w:pPr>
    </w:p>
    <w:p w14:paraId="067CCE45" w14:textId="77777777" w:rsidR="002155AB" w:rsidRPr="002A7E22" w:rsidRDefault="002155AB" w:rsidP="00F94A87">
      <w:pPr>
        <w:pStyle w:val="Corpodetexto"/>
        <w:tabs>
          <w:tab w:val="left" w:pos="8080"/>
        </w:tabs>
        <w:spacing w:before="250" w:line="276" w:lineRule="auto"/>
        <w:ind w:left="0" w:right="-54"/>
        <w:jc w:val="both"/>
        <w:rPr>
          <w:rFonts w:cs="Times New Roman"/>
          <w:w w:val="105"/>
          <w:sz w:val="28"/>
          <w:szCs w:val="28"/>
        </w:rPr>
      </w:pPr>
    </w:p>
    <w:p w14:paraId="371B8631" w14:textId="77777777" w:rsidR="00F94A87" w:rsidRPr="002A7E22" w:rsidRDefault="00F94A87" w:rsidP="00F94A87">
      <w:pPr>
        <w:pStyle w:val="Corpodetexto"/>
        <w:tabs>
          <w:tab w:val="left" w:pos="8080"/>
        </w:tabs>
        <w:spacing w:before="250" w:line="276" w:lineRule="auto"/>
        <w:ind w:left="0" w:right="-54"/>
        <w:jc w:val="center"/>
        <w:rPr>
          <w:rFonts w:cs="Times New Roman"/>
          <w:sz w:val="28"/>
          <w:szCs w:val="28"/>
        </w:rPr>
      </w:pPr>
      <w:r w:rsidRPr="002A7E22">
        <w:rPr>
          <w:rFonts w:cs="Times New Roman"/>
          <w:sz w:val="28"/>
          <w:szCs w:val="28"/>
        </w:rPr>
        <w:t xml:space="preserve">Sala das Comissões, </w:t>
      </w:r>
      <w:r>
        <w:rPr>
          <w:rFonts w:cs="Times New Roman"/>
          <w:noProof/>
          <w:sz w:val="28"/>
          <w:szCs w:val="28"/>
        </w:rPr>
        <w:t>terça</w:t>
      </w:r>
      <w:r w:rsidRPr="002A7E22">
        <w:rPr>
          <w:rFonts w:cs="Times New Roman"/>
          <w:noProof/>
          <w:sz w:val="28"/>
          <w:szCs w:val="28"/>
        </w:rPr>
        <w:t xml:space="preserve">-feira, </w:t>
      </w:r>
      <w:r>
        <w:rPr>
          <w:rFonts w:cs="Times New Roman"/>
          <w:noProof/>
          <w:sz w:val="28"/>
          <w:szCs w:val="28"/>
        </w:rPr>
        <w:t>27</w:t>
      </w:r>
      <w:r w:rsidRPr="002A7E22">
        <w:rPr>
          <w:rFonts w:cs="Times New Roman"/>
          <w:noProof/>
          <w:sz w:val="28"/>
          <w:szCs w:val="28"/>
        </w:rPr>
        <w:t xml:space="preserve"> de </w:t>
      </w:r>
      <w:r>
        <w:rPr>
          <w:rFonts w:cs="Times New Roman"/>
          <w:noProof/>
          <w:sz w:val="28"/>
          <w:szCs w:val="28"/>
        </w:rPr>
        <w:t>maio</w:t>
      </w:r>
      <w:r w:rsidRPr="002A7E22">
        <w:rPr>
          <w:rFonts w:cs="Times New Roman"/>
          <w:noProof/>
          <w:sz w:val="28"/>
          <w:szCs w:val="28"/>
        </w:rPr>
        <w:t xml:space="preserve"> de 202</w:t>
      </w:r>
      <w:r>
        <w:rPr>
          <w:rFonts w:cs="Times New Roman"/>
          <w:noProof/>
          <w:sz w:val="28"/>
          <w:szCs w:val="28"/>
        </w:rPr>
        <w:t>5</w:t>
      </w:r>
      <w:r w:rsidRPr="002A7E22">
        <w:rPr>
          <w:rFonts w:cs="Times New Roman"/>
          <w:sz w:val="28"/>
          <w:szCs w:val="28"/>
        </w:rPr>
        <w:t>.</w:t>
      </w:r>
    </w:p>
    <w:p w14:paraId="35F7C7BD" w14:textId="77777777" w:rsidR="00F94A87" w:rsidRDefault="00F94A87" w:rsidP="00F94A87">
      <w:pPr>
        <w:pStyle w:val="Corpodetexto"/>
        <w:tabs>
          <w:tab w:val="left" w:pos="8080"/>
        </w:tabs>
        <w:spacing w:before="250" w:line="276" w:lineRule="auto"/>
        <w:ind w:left="0" w:right="-54"/>
        <w:jc w:val="center"/>
        <w:rPr>
          <w:rFonts w:cs="Times New Roman"/>
          <w:sz w:val="28"/>
          <w:szCs w:val="28"/>
        </w:rPr>
      </w:pPr>
    </w:p>
    <w:p w14:paraId="39870A6D" w14:textId="77777777" w:rsidR="002155AB" w:rsidRPr="002A7E22" w:rsidRDefault="002155AB" w:rsidP="00F94A87">
      <w:pPr>
        <w:pStyle w:val="Corpodetexto"/>
        <w:tabs>
          <w:tab w:val="left" w:pos="8080"/>
        </w:tabs>
        <w:spacing w:before="250" w:line="276" w:lineRule="auto"/>
        <w:ind w:left="0" w:right="-54"/>
        <w:jc w:val="center"/>
        <w:rPr>
          <w:rFonts w:cs="Times New Roman"/>
          <w:sz w:val="28"/>
          <w:szCs w:val="28"/>
        </w:rPr>
      </w:pPr>
    </w:p>
    <w:p w14:paraId="7DB67180" w14:textId="77777777" w:rsidR="00F94A87" w:rsidRPr="002A7E22" w:rsidRDefault="00F94A87" w:rsidP="00F94A87">
      <w:pPr>
        <w:pStyle w:val="Corpodetexto"/>
        <w:tabs>
          <w:tab w:val="left" w:pos="8080"/>
        </w:tabs>
        <w:ind w:left="0" w:right="1325" w:firstLine="1560"/>
        <w:jc w:val="center"/>
        <w:rPr>
          <w:rFonts w:cs="Times New Roman"/>
          <w:w w:val="105"/>
          <w:sz w:val="28"/>
          <w:szCs w:val="28"/>
        </w:rPr>
      </w:pPr>
      <w:r w:rsidRPr="002A7E22">
        <w:rPr>
          <w:rFonts w:cs="Times New Roman"/>
          <w:noProof/>
          <w:w w:val="105"/>
          <w:sz w:val="28"/>
          <w:szCs w:val="28"/>
        </w:rPr>
        <w:t>Ver. José Domingos do Ro</w:t>
      </w:r>
      <w:r>
        <w:rPr>
          <w:rFonts w:cs="Times New Roman"/>
          <w:noProof/>
          <w:w w:val="105"/>
          <w:sz w:val="28"/>
          <w:szCs w:val="28"/>
        </w:rPr>
        <w:t>z</w:t>
      </w:r>
      <w:r w:rsidRPr="002A7E22">
        <w:rPr>
          <w:rFonts w:cs="Times New Roman"/>
          <w:noProof/>
          <w:w w:val="105"/>
          <w:sz w:val="28"/>
          <w:szCs w:val="28"/>
        </w:rPr>
        <w:t>ário</w:t>
      </w:r>
    </w:p>
    <w:p w14:paraId="5B2D4584" w14:textId="77777777" w:rsidR="00F94A87" w:rsidRPr="002A7E22" w:rsidRDefault="00F94A87" w:rsidP="00F94A87">
      <w:pPr>
        <w:pStyle w:val="Corpodetexto"/>
        <w:tabs>
          <w:tab w:val="left" w:pos="8080"/>
        </w:tabs>
        <w:ind w:left="0" w:right="1325" w:firstLine="1560"/>
        <w:jc w:val="center"/>
        <w:rPr>
          <w:rFonts w:cs="Times New Roman"/>
          <w:w w:val="105"/>
          <w:sz w:val="28"/>
          <w:szCs w:val="28"/>
        </w:rPr>
      </w:pPr>
      <w:r w:rsidRPr="002A7E22">
        <w:rPr>
          <w:rFonts w:cs="Times New Roman"/>
          <w:w w:val="105"/>
          <w:sz w:val="28"/>
          <w:szCs w:val="28"/>
        </w:rPr>
        <w:t>Presidente</w:t>
      </w:r>
    </w:p>
    <w:p w14:paraId="72D0C945" w14:textId="77777777" w:rsidR="00F94A87" w:rsidRDefault="00F94A87" w:rsidP="00F94A87">
      <w:pPr>
        <w:pStyle w:val="Corpodetexto"/>
        <w:tabs>
          <w:tab w:val="left" w:pos="8080"/>
        </w:tabs>
        <w:ind w:left="0" w:right="1325" w:firstLine="1560"/>
        <w:jc w:val="center"/>
        <w:rPr>
          <w:rFonts w:cs="Times New Roman"/>
          <w:w w:val="105"/>
          <w:sz w:val="28"/>
          <w:szCs w:val="28"/>
        </w:rPr>
      </w:pPr>
    </w:p>
    <w:p w14:paraId="1A4EC790" w14:textId="77777777" w:rsidR="002155AB" w:rsidRPr="002A7E22" w:rsidRDefault="002155AB" w:rsidP="00F94A87">
      <w:pPr>
        <w:pStyle w:val="Corpodetexto"/>
        <w:tabs>
          <w:tab w:val="left" w:pos="8080"/>
        </w:tabs>
        <w:ind w:left="0" w:right="1325" w:firstLine="1560"/>
        <w:jc w:val="center"/>
        <w:rPr>
          <w:rFonts w:cs="Times New Roman"/>
          <w:w w:val="105"/>
          <w:sz w:val="28"/>
          <w:szCs w:val="28"/>
        </w:rPr>
      </w:pPr>
    </w:p>
    <w:p w14:paraId="4EC6409F" w14:textId="77777777" w:rsidR="00F94A87" w:rsidRPr="002A7E22" w:rsidRDefault="00F94A87" w:rsidP="00F94A87">
      <w:pPr>
        <w:pStyle w:val="Corpodetexto"/>
        <w:tabs>
          <w:tab w:val="left" w:pos="8080"/>
        </w:tabs>
        <w:ind w:left="0" w:right="1325" w:firstLine="1560"/>
        <w:jc w:val="center"/>
        <w:rPr>
          <w:rFonts w:cs="Times New Roman"/>
          <w:w w:val="105"/>
          <w:sz w:val="28"/>
          <w:szCs w:val="28"/>
        </w:rPr>
      </w:pPr>
    </w:p>
    <w:p w14:paraId="26A9E49C" w14:textId="77777777" w:rsidR="00F94A87" w:rsidRPr="002A7E22" w:rsidRDefault="00F94A87" w:rsidP="00F94A87">
      <w:pPr>
        <w:pStyle w:val="Corpodetexto"/>
        <w:tabs>
          <w:tab w:val="left" w:pos="8080"/>
        </w:tabs>
        <w:ind w:left="0" w:right="1325" w:firstLine="1560"/>
        <w:jc w:val="center"/>
        <w:rPr>
          <w:rFonts w:cs="Times New Roman"/>
          <w:w w:val="105"/>
          <w:sz w:val="28"/>
          <w:szCs w:val="28"/>
        </w:rPr>
      </w:pPr>
      <w:r w:rsidRPr="002A7E22">
        <w:rPr>
          <w:rFonts w:cs="Times New Roman"/>
          <w:noProof/>
          <w:w w:val="105"/>
          <w:sz w:val="28"/>
          <w:szCs w:val="28"/>
        </w:rPr>
        <w:t xml:space="preserve">Ver. </w:t>
      </w:r>
      <w:r>
        <w:rPr>
          <w:rFonts w:cs="Times New Roman"/>
          <w:noProof/>
          <w:w w:val="105"/>
          <w:sz w:val="28"/>
          <w:szCs w:val="28"/>
        </w:rPr>
        <w:t>Julio Cezar José de Andrade Filho</w:t>
      </w:r>
    </w:p>
    <w:p w14:paraId="5EB40E22" w14:textId="77777777" w:rsidR="00F94A87" w:rsidRPr="002A7E22" w:rsidRDefault="00F94A87" w:rsidP="00F94A87">
      <w:pPr>
        <w:pStyle w:val="Corpodetexto"/>
        <w:tabs>
          <w:tab w:val="left" w:pos="8080"/>
        </w:tabs>
        <w:ind w:left="0" w:right="1325" w:firstLine="1560"/>
        <w:jc w:val="center"/>
        <w:rPr>
          <w:rFonts w:cs="Times New Roman"/>
          <w:w w:val="105"/>
          <w:sz w:val="28"/>
          <w:szCs w:val="28"/>
        </w:rPr>
      </w:pPr>
      <w:r w:rsidRPr="002A7E22">
        <w:rPr>
          <w:rFonts w:cs="Times New Roman"/>
          <w:w w:val="105"/>
          <w:sz w:val="28"/>
          <w:szCs w:val="28"/>
        </w:rPr>
        <w:t>Relator</w:t>
      </w:r>
    </w:p>
    <w:p w14:paraId="3C8F29E9" w14:textId="77777777" w:rsidR="00F94A87" w:rsidRPr="002A7E22" w:rsidRDefault="00F94A87" w:rsidP="00F94A87">
      <w:pPr>
        <w:pStyle w:val="Corpodetexto"/>
        <w:tabs>
          <w:tab w:val="left" w:pos="8080"/>
        </w:tabs>
        <w:ind w:left="0" w:right="1325" w:firstLine="1560"/>
        <w:jc w:val="center"/>
        <w:rPr>
          <w:rFonts w:cs="Times New Roman"/>
          <w:w w:val="105"/>
          <w:sz w:val="28"/>
          <w:szCs w:val="28"/>
        </w:rPr>
      </w:pPr>
    </w:p>
    <w:p w14:paraId="5B479746" w14:textId="77777777" w:rsidR="00F94A87" w:rsidRDefault="00F94A87" w:rsidP="00F94A87">
      <w:pPr>
        <w:pStyle w:val="Corpodetexto"/>
        <w:tabs>
          <w:tab w:val="left" w:pos="8080"/>
        </w:tabs>
        <w:ind w:left="0" w:right="1325" w:firstLine="1560"/>
        <w:jc w:val="center"/>
        <w:rPr>
          <w:rFonts w:cs="Times New Roman"/>
          <w:w w:val="105"/>
          <w:sz w:val="28"/>
          <w:szCs w:val="28"/>
        </w:rPr>
      </w:pPr>
    </w:p>
    <w:p w14:paraId="5B29D04C" w14:textId="77777777" w:rsidR="002155AB" w:rsidRPr="002A7E22" w:rsidRDefault="002155AB" w:rsidP="00F94A87">
      <w:pPr>
        <w:pStyle w:val="Corpodetexto"/>
        <w:tabs>
          <w:tab w:val="left" w:pos="8080"/>
        </w:tabs>
        <w:ind w:left="0" w:right="1325" w:firstLine="1560"/>
        <w:jc w:val="center"/>
        <w:rPr>
          <w:rFonts w:cs="Times New Roman"/>
          <w:w w:val="105"/>
          <w:sz w:val="28"/>
          <w:szCs w:val="28"/>
        </w:rPr>
      </w:pPr>
    </w:p>
    <w:p w14:paraId="64834B25" w14:textId="77777777" w:rsidR="00F94A87" w:rsidRPr="002A7E22" w:rsidRDefault="00F94A87" w:rsidP="00F94A87">
      <w:pPr>
        <w:spacing w:line="360" w:lineRule="auto"/>
        <w:jc w:val="center"/>
        <w:rPr>
          <w:rFonts w:ascii="Times New Roman" w:eastAsia="Times New Roman" w:hAnsi="Times New Roman" w:cs="Times New Roman"/>
          <w:w w:val="105"/>
          <w:sz w:val="28"/>
          <w:szCs w:val="28"/>
        </w:rPr>
      </w:pPr>
      <w:r w:rsidRPr="002A7E22">
        <w:rPr>
          <w:rFonts w:ascii="Times New Roman" w:eastAsia="Times New Roman" w:hAnsi="Times New Roman" w:cs="Times New Roman"/>
          <w:noProof/>
          <w:w w:val="105"/>
          <w:sz w:val="28"/>
          <w:szCs w:val="28"/>
        </w:rPr>
        <w:t>Ver</w:t>
      </w:r>
      <w:r>
        <w:rPr>
          <w:rFonts w:ascii="Times New Roman" w:eastAsia="Times New Roman" w:hAnsi="Times New Roman" w:cs="Times New Roman"/>
          <w:noProof/>
          <w:w w:val="105"/>
          <w:sz w:val="28"/>
          <w:szCs w:val="28"/>
        </w:rPr>
        <w:t>ª</w:t>
      </w:r>
      <w:r w:rsidRPr="002A7E22">
        <w:rPr>
          <w:rFonts w:ascii="Times New Roman" w:eastAsia="Times New Roman" w:hAnsi="Times New Roman" w:cs="Times New Roman"/>
          <w:noProof/>
          <w:w w:val="105"/>
          <w:sz w:val="28"/>
          <w:szCs w:val="28"/>
        </w:rPr>
        <w:t xml:space="preserve">. </w:t>
      </w:r>
      <w:r>
        <w:rPr>
          <w:rFonts w:ascii="Times New Roman" w:eastAsia="Times New Roman" w:hAnsi="Times New Roman" w:cs="Times New Roman"/>
          <w:noProof/>
          <w:w w:val="105"/>
          <w:sz w:val="28"/>
          <w:szCs w:val="28"/>
        </w:rPr>
        <w:t>Karine Brandão</w:t>
      </w:r>
    </w:p>
    <w:p w14:paraId="2BE449AC" w14:textId="2477D4B0" w:rsidR="00FF3CFB" w:rsidRPr="00F94A87" w:rsidRDefault="00F94A87" w:rsidP="00F94A87">
      <w:pPr>
        <w:spacing w:line="360" w:lineRule="auto"/>
        <w:jc w:val="center"/>
        <w:rPr>
          <w:rFonts w:ascii="Times New Roman" w:hAnsi="Times New Roman" w:cs="Times New Roman"/>
          <w:sz w:val="28"/>
          <w:szCs w:val="28"/>
        </w:rPr>
        <w:sectPr w:rsidR="00FF3CFB" w:rsidRPr="00F94A87" w:rsidSect="000F55AE">
          <w:pgSz w:w="11910" w:h="16840"/>
          <w:pgMar w:top="2000" w:right="1133" w:bottom="1520" w:left="1700" w:header="427" w:footer="1324" w:gutter="0"/>
          <w:cols w:space="720"/>
        </w:sectPr>
      </w:pPr>
      <w:r w:rsidRPr="002A7E22">
        <w:rPr>
          <w:rFonts w:ascii="Times New Roman" w:hAnsi="Times New Roman" w:cs="Times New Roman"/>
          <w:sz w:val="28"/>
          <w:szCs w:val="28"/>
        </w:rPr>
        <w:t>Membr</w:t>
      </w:r>
      <w:r>
        <w:rPr>
          <w:rFonts w:ascii="Times New Roman" w:hAnsi="Times New Roman" w:cs="Times New Roman"/>
          <w:sz w:val="28"/>
          <w:szCs w:val="28"/>
        </w:rPr>
        <w:t>o</w:t>
      </w:r>
    </w:p>
    <w:p w14:paraId="487A17A8" w14:textId="77777777" w:rsidR="000F55AE" w:rsidRDefault="000F55AE" w:rsidP="000F55AE">
      <w:pPr>
        <w:pStyle w:val="TableParagraph"/>
        <w:ind w:left="0"/>
        <w:rPr>
          <w:sz w:val="28"/>
        </w:rPr>
        <w:sectPr w:rsidR="000F55AE" w:rsidSect="000F55AE">
          <w:headerReference w:type="default" r:id="rId9"/>
          <w:footerReference w:type="default" r:id="rId10"/>
          <w:pgSz w:w="11910" w:h="16840"/>
          <w:pgMar w:top="2000" w:right="1133" w:bottom="1520" w:left="1700" w:header="427" w:footer="1324" w:gutter="0"/>
          <w:cols w:space="720"/>
        </w:sectPr>
      </w:pPr>
    </w:p>
    <w:p w14:paraId="3B225E5F" w14:textId="10C97713" w:rsidR="00103FB3" w:rsidRPr="002A7E22" w:rsidRDefault="00103FB3" w:rsidP="00F94A87">
      <w:pPr>
        <w:spacing w:line="360" w:lineRule="auto"/>
        <w:rPr>
          <w:rFonts w:ascii="Times New Roman" w:hAnsi="Times New Roman" w:cs="Times New Roman"/>
          <w:sz w:val="28"/>
          <w:szCs w:val="28"/>
        </w:rPr>
      </w:pPr>
    </w:p>
    <w:sectPr w:rsidR="00103FB3" w:rsidRPr="002A7E22" w:rsidSect="00B0009A">
      <w:headerReference w:type="default" r:id="rId11"/>
      <w:footerReference w:type="default" r:id="rId12"/>
      <w:pgSz w:w="11906" w:h="16838"/>
      <w:pgMar w:top="1417" w:right="1701" w:bottom="1417" w:left="1701" w:header="426" w:footer="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BBBF" w14:textId="77777777" w:rsidR="0004651A" w:rsidRDefault="0004651A" w:rsidP="00260300">
      <w:r>
        <w:separator/>
      </w:r>
    </w:p>
  </w:endnote>
  <w:endnote w:type="continuationSeparator" w:id="0">
    <w:p w14:paraId="1F846AE0" w14:textId="77777777" w:rsidR="0004651A" w:rsidRDefault="0004651A" w:rsidP="0026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204B" w14:textId="77777777" w:rsidR="000F55AE" w:rsidRDefault="000F55AE">
    <w:pPr>
      <w:pStyle w:val="Corpodetexto"/>
      <w:spacing w:line="14" w:lineRule="auto"/>
      <w:rPr>
        <w:sz w:val="20"/>
      </w:rPr>
    </w:pPr>
    <w:r>
      <w:rPr>
        <w:noProof/>
        <w:sz w:val="20"/>
      </w:rPr>
      <w:drawing>
        <wp:anchor distT="0" distB="0" distL="0" distR="0" simplePos="0" relativeHeight="251659264" behindDoc="1" locked="0" layoutInCell="1" allowOverlap="1" wp14:anchorId="21DE9BA8" wp14:editId="740647C8">
          <wp:simplePos x="0" y="0"/>
          <wp:positionH relativeFrom="page">
            <wp:posOffset>0</wp:posOffset>
          </wp:positionH>
          <wp:positionV relativeFrom="page">
            <wp:posOffset>9724639</wp:posOffset>
          </wp:positionV>
          <wp:extent cx="7560564" cy="92367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92367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B673" w14:textId="77777777" w:rsidR="000F55AE" w:rsidRDefault="000F55AE">
    <w:pPr>
      <w:pStyle w:val="Corpodetexto"/>
      <w:spacing w:line="14" w:lineRule="auto"/>
      <w:rPr>
        <w:sz w:val="20"/>
      </w:rPr>
    </w:pPr>
    <w:r>
      <w:rPr>
        <w:noProof/>
        <w:sz w:val="20"/>
      </w:rPr>
      <w:drawing>
        <wp:anchor distT="0" distB="0" distL="0" distR="0" simplePos="0" relativeHeight="251659264" behindDoc="1" locked="0" layoutInCell="1" allowOverlap="1" wp14:anchorId="6ABE91F7" wp14:editId="2BF2ABFD">
          <wp:simplePos x="0" y="0"/>
          <wp:positionH relativeFrom="page">
            <wp:posOffset>0</wp:posOffset>
          </wp:positionH>
          <wp:positionV relativeFrom="page">
            <wp:posOffset>9724639</wp:posOffset>
          </wp:positionV>
          <wp:extent cx="7560564" cy="92367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60564" cy="92367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55E5" w14:textId="77777777" w:rsidR="00260300" w:rsidRDefault="00260300" w:rsidP="00260300">
    <w:pPr>
      <w:pStyle w:val="Rodap"/>
      <w:tabs>
        <w:tab w:val="clear" w:pos="8504"/>
      </w:tabs>
      <w:ind w:hanging="1701"/>
    </w:pPr>
    <w:r>
      <w:rPr>
        <w:noProof/>
      </w:rPr>
      <w:drawing>
        <wp:inline distT="0" distB="0" distL="0" distR="0" wp14:anchorId="46580A7D" wp14:editId="3A97384D">
          <wp:extent cx="8100060" cy="923925"/>
          <wp:effectExtent l="0" t="0" r="0" b="9525"/>
          <wp:docPr id="734337476" name="Imagem 73433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8108391" cy="9248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DC79" w14:textId="77777777" w:rsidR="0004651A" w:rsidRDefault="0004651A" w:rsidP="00260300">
      <w:r>
        <w:separator/>
      </w:r>
    </w:p>
  </w:footnote>
  <w:footnote w:type="continuationSeparator" w:id="0">
    <w:p w14:paraId="3F19D487" w14:textId="77777777" w:rsidR="0004651A" w:rsidRDefault="0004651A" w:rsidP="0026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0052" w14:textId="77777777" w:rsidR="000F55AE" w:rsidRDefault="000F55AE">
    <w:pPr>
      <w:pStyle w:val="Corpodetexto"/>
      <w:spacing w:line="14" w:lineRule="auto"/>
      <w:rPr>
        <w:sz w:val="20"/>
      </w:rPr>
    </w:pPr>
    <w:r>
      <w:rPr>
        <w:noProof/>
        <w:sz w:val="20"/>
      </w:rPr>
      <w:drawing>
        <wp:anchor distT="0" distB="0" distL="0" distR="0" simplePos="0" relativeHeight="251659264" behindDoc="1" locked="0" layoutInCell="1" allowOverlap="1" wp14:anchorId="242FBAEC" wp14:editId="5622A336">
          <wp:simplePos x="0" y="0"/>
          <wp:positionH relativeFrom="page">
            <wp:posOffset>629919</wp:posOffset>
          </wp:positionH>
          <wp:positionV relativeFrom="page">
            <wp:posOffset>271271</wp:posOffset>
          </wp:positionV>
          <wp:extent cx="6109588" cy="10104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09588" cy="101041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B600" w14:textId="77777777" w:rsidR="000F55AE" w:rsidRDefault="000F55AE">
    <w:pPr>
      <w:pStyle w:val="Corpodetexto"/>
      <w:spacing w:line="14" w:lineRule="auto"/>
      <w:rPr>
        <w:sz w:val="20"/>
      </w:rPr>
    </w:pPr>
    <w:r>
      <w:rPr>
        <w:noProof/>
        <w:sz w:val="20"/>
      </w:rPr>
      <w:drawing>
        <wp:anchor distT="0" distB="0" distL="0" distR="0" simplePos="0" relativeHeight="251659264" behindDoc="1" locked="0" layoutInCell="1" allowOverlap="1" wp14:anchorId="5C2AFA93" wp14:editId="77DBCD2A">
          <wp:simplePos x="0" y="0"/>
          <wp:positionH relativeFrom="page">
            <wp:posOffset>629919</wp:posOffset>
          </wp:positionH>
          <wp:positionV relativeFrom="page">
            <wp:posOffset>271271</wp:posOffset>
          </wp:positionV>
          <wp:extent cx="6109588" cy="101041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109588" cy="101041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889C" w14:textId="77777777" w:rsidR="00260300" w:rsidRDefault="00260300" w:rsidP="00260300">
    <w:pPr>
      <w:pStyle w:val="Cabealho"/>
      <w:ind w:left="-709"/>
    </w:pPr>
    <w:r>
      <w:rPr>
        <w:noProof/>
      </w:rPr>
      <w:drawing>
        <wp:inline distT="0" distB="0" distL="0" distR="0" wp14:anchorId="4C9D7E43" wp14:editId="51019FB0">
          <wp:extent cx="6109970" cy="1011623"/>
          <wp:effectExtent l="0" t="0" r="5080" b="0"/>
          <wp:docPr id="236293392" name="Imagem 23629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226509" cy="1030918"/>
                  </a:xfrm>
                  <a:prstGeom prst="rect">
                    <a:avLst/>
                  </a:prstGeom>
                </pic:spPr>
              </pic:pic>
            </a:graphicData>
          </a:graphic>
        </wp:inline>
      </w:drawing>
    </w:r>
  </w:p>
  <w:p w14:paraId="689075DA" w14:textId="77777777" w:rsidR="00260300" w:rsidRDefault="002603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D58"/>
    <w:multiLevelType w:val="hybridMultilevel"/>
    <w:tmpl w:val="7012F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C46847"/>
    <w:multiLevelType w:val="hybridMultilevel"/>
    <w:tmpl w:val="505A19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3C34CB"/>
    <w:multiLevelType w:val="hybridMultilevel"/>
    <w:tmpl w:val="1D408FEE"/>
    <w:lvl w:ilvl="0" w:tplc="04160001">
      <w:start w:val="1"/>
      <w:numFmt w:val="bullet"/>
      <w:lvlText w:val=""/>
      <w:lvlJc w:val="left"/>
      <w:pPr>
        <w:ind w:left="2081" w:hanging="360"/>
      </w:pPr>
      <w:rPr>
        <w:rFonts w:ascii="Symbol" w:hAnsi="Symbol" w:hint="default"/>
      </w:rPr>
    </w:lvl>
    <w:lvl w:ilvl="1" w:tplc="04160003" w:tentative="1">
      <w:start w:val="1"/>
      <w:numFmt w:val="bullet"/>
      <w:lvlText w:val="o"/>
      <w:lvlJc w:val="left"/>
      <w:pPr>
        <w:ind w:left="2801" w:hanging="360"/>
      </w:pPr>
      <w:rPr>
        <w:rFonts w:ascii="Courier New" w:hAnsi="Courier New" w:cs="Courier New" w:hint="default"/>
      </w:rPr>
    </w:lvl>
    <w:lvl w:ilvl="2" w:tplc="04160005" w:tentative="1">
      <w:start w:val="1"/>
      <w:numFmt w:val="bullet"/>
      <w:lvlText w:val=""/>
      <w:lvlJc w:val="left"/>
      <w:pPr>
        <w:ind w:left="3521" w:hanging="360"/>
      </w:pPr>
      <w:rPr>
        <w:rFonts w:ascii="Wingdings" w:hAnsi="Wingdings" w:hint="default"/>
      </w:rPr>
    </w:lvl>
    <w:lvl w:ilvl="3" w:tplc="04160001" w:tentative="1">
      <w:start w:val="1"/>
      <w:numFmt w:val="bullet"/>
      <w:lvlText w:val=""/>
      <w:lvlJc w:val="left"/>
      <w:pPr>
        <w:ind w:left="4241" w:hanging="360"/>
      </w:pPr>
      <w:rPr>
        <w:rFonts w:ascii="Symbol" w:hAnsi="Symbol" w:hint="default"/>
      </w:rPr>
    </w:lvl>
    <w:lvl w:ilvl="4" w:tplc="04160003" w:tentative="1">
      <w:start w:val="1"/>
      <w:numFmt w:val="bullet"/>
      <w:lvlText w:val="o"/>
      <w:lvlJc w:val="left"/>
      <w:pPr>
        <w:ind w:left="4961" w:hanging="360"/>
      </w:pPr>
      <w:rPr>
        <w:rFonts w:ascii="Courier New" w:hAnsi="Courier New" w:cs="Courier New" w:hint="default"/>
      </w:rPr>
    </w:lvl>
    <w:lvl w:ilvl="5" w:tplc="04160005" w:tentative="1">
      <w:start w:val="1"/>
      <w:numFmt w:val="bullet"/>
      <w:lvlText w:val=""/>
      <w:lvlJc w:val="left"/>
      <w:pPr>
        <w:ind w:left="5681" w:hanging="360"/>
      </w:pPr>
      <w:rPr>
        <w:rFonts w:ascii="Wingdings" w:hAnsi="Wingdings" w:hint="default"/>
      </w:rPr>
    </w:lvl>
    <w:lvl w:ilvl="6" w:tplc="04160001" w:tentative="1">
      <w:start w:val="1"/>
      <w:numFmt w:val="bullet"/>
      <w:lvlText w:val=""/>
      <w:lvlJc w:val="left"/>
      <w:pPr>
        <w:ind w:left="6401" w:hanging="360"/>
      </w:pPr>
      <w:rPr>
        <w:rFonts w:ascii="Symbol" w:hAnsi="Symbol" w:hint="default"/>
      </w:rPr>
    </w:lvl>
    <w:lvl w:ilvl="7" w:tplc="04160003" w:tentative="1">
      <w:start w:val="1"/>
      <w:numFmt w:val="bullet"/>
      <w:lvlText w:val="o"/>
      <w:lvlJc w:val="left"/>
      <w:pPr>
        <w:ind w:left="7121" w:hanging="360"/>
      </w:pPr>
      <w:rPr>
        <w:rFonts w:ascii="Courier New" w:hAnsi="Courier New" w:cs="Courier New" w:hint="default"/>
      </w:rPr>
    </w:lvl>
    <w:lvl w:ilvl="8" w:tplc="04160005" w:tentative="1">
      <w:start w:val="1"/>
      <w:numFmt w:val="bullet"/>
      <w:lvlText w:val=""/>
      <w:lvlJc w:val="left"/>
      <w:pPr>
        <w:ind w:left="7841" w:hanging="360"/>
      </w:pPr>
      <w:rPr>
        <w:rFonts w:ascii="Wingdings" w:hAnsi="Wingdings" w:hint="default"/>
      </w:rPr>
    </w:lvl>
  </w:abstractNum>
  <w:abstractNum w:abstractNumId="3" w15:restartNumberingAfterBreak="0">
    <w:nsid w:val="0EA61A36"/>
    <w:multiLevelType w:val="hybridMultilevel"/>
    <w:tmpl w:val="49EA16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27022"/>
    <w:multiLevelType w:val="hybridMultilevel"/>
    <w:tmpl w:val="B06CAC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4749CF"/>
    <w:multiLevelType w:val="hybridMultilevel"/>
    <w:tmpl w:val="0C16084A"/>
    <w:lvl w:ilvl="0" w:tplc="FFFFFFFF">
      <w:start w:val="1"/>
      <w:numFmt w:val="decimal"/>
      <w:lvlText w:val="%1."/>
      <w:lvlJc w:val="left"/>
      <w:pPr>
        <w:ind w:left="2081" w:hanging="360"/>
      </w:pPr>
    </w:lvl>
    <w:lvl w:ilvl="1" w:tplc="FFFFFFFF" w:tentative="1">
      <w:start w:val="1"/>
      <w:numFmt w:val="lowerLetter"/>
      <w:lvlText w:val="%2."/>
      <w:lvlJc w:val="left"/>
      <w:pPr>
        <w:ind w:left="2801" w:hanging="360"/>
      </w:pPr>
    </w:lvl>
    <w:lvl w:ilvl="2" w:tplc="FFFFFFFF" w:tentative="1">
      <w:start w:val="1"/>
      <w:numFmt w:val="lowerRoman"/>
      <w:lvlText w:val="%3."/>
      <w:lvlJc w:val="right"/>
      <w:pPr>
        <w:ind w:left="3521" w:hanging="180"/>
      </w:pPr>
    </w:lvl>
    <w:lvl w:ilvl="3" w:tplc="FFFFFFFF" w:tentative="1">
      <w:start w:val="1"/>
      <w:numFmt w:val="decimal"/>
      <w:lvlText w:val="%4."/>
      <w:lvlJc w:val="left"/>
      <w:pPr>
        <w:ind w:left="4241" w:hanging="360"/>
      </w:pPr>
    </w:lvl>
    <w:lvl w:ilvl="4" w:tplc="FFFFFFFF" w:tentative="1">
      <w:start w:val="1"/>
      <w:numFmt w:val="lowerLetter"/>
      <w:lvlText w:val="%5."/>
      <w:lvlJc w:val="left"/>
      <w:pPr>
        <w:ind w:left="4961" w:hanging="360"/>
      </w:pPr>
    </w:lvl>
    <w:lvl w:ilvl="5" w:tplc="FFFFFFFF" w:tentative="1">
      <w:start w:val="1"/>
      <w:numFmt w:val="lowerRoman"/>
      <w:lvlText w:val="%6."/>
      <w:lvlJc w:val="right"/>
      <w:pPr>
        <w:ind w:left="5681" w:hanging="180"/>
      </w:pPr>
    </w:lvl>
    <w:lvl w:ilvl="6" w:tplc="FFFFFFFF" w:tentative="1">
      <w:start w:val="1"/>
      <w:numFmt w:val="decimal"/>
      <w:lvlText w:val="%7."/>
      <w:lvlJc w:val="left"/>
      <w:pPr>
        <w:ind w:left="6401" w:hanging="360"/>
      </w:pPr>
    </w:lvl>
    <w:lvl w:ilvl="7" w:tplc="FFFFFFFF" w:tentative="1">
      <w:start w:val="1"/>
      <w:numFmt w:val="lowerLetter"/>
      <w:lvlText w:val="%8."/>
      <w:lvlJc w:val="left"/>
      <w:pPr>
        <w:ind w:left="7121" w:hanging="360"/>
      </w:pPr>
    </w:lvl>
    <w:lvl w:ilvl="8" w:tplc="FFFFFFFF" w:tentative="1">
      <w:start w:val="1"/>
      <w:numFmt w:val="lowerRoman"/>
      <w:lvlText w:val="%9."/>
      <w:lvlJc w:val="right"/>
      <w:pPr>
        <w:ind w:left="7841" w:hanging="180"/>
      </w:pPr>
    </w:lvl>
  </w:abstractNum>
  <w:abstractNum w:abstractNumId="6" w15:restartNumberingAfterBreak="0">
    <w:nsid w:val="19E47805"/>
    <w:multiLevelType w:val="hybridMultilevel"/>
    <w:tmpl w:val="FCACDD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A428CD"/>
    <w:multiLevelType w:val="hybridMultilevel"/>
    <w:tmpl w:val="164CD612"/>
    <w:lvl w:ilvl="0" w:tplc="04160001">
      <w:start w:val="1"/>
      <w:numFmt w:val="bullet"/>
      <w:lvlText w:val=""/>
      <w:lvlJc w:val="left"/>
      <w:pPr>
        <w:ind w:left="2081" w:hanging="360"/>
      </w:pPr>
      <w:rPr>
        <w:rFonts w:ascii="Symbol" w:hAnsi="Symbol" w:hint="default"/>
      </w:rPr>
    </w:lvl>
    <w:lvl w:ilvl="1" w:tplc="04160003" w:tentative="1">
      <w:start w:val="1"/>
      <w:numFmt w:val="bullet"/>
      <w:lvlText w:val="o"/>
      <w:lvlJc w:val="left"/>
      <w:pPr>
        <w:ind w:left="2801" w:hanging="360"/>
      </w:pPr>
      <w:rPr>
        <w:rFonts w:ascii="Courier New" w:hAnsi="Courier New" w:cs="Courier New" w:hint="default"/>
      </w:rPr>
    </w:lvl>
    <w:lvl w:ilvl="2" w:tplc="04160005" w:tentative="1">
      <w:start w:val="1"/>
      <w:numFmt w:val="bullet"/>
      <w:lvlText w:val=""/>
      <w:lvlJc w:val="left"/>
      <w:pPr>
        <w:ind w:left="3521" w:hanging="360"/>
      </w:pPr>
      <w:rPr>
        <w:rFonts w:ascii="Wingdings" w:hAnsi="Wingdings" w:hint="default"/>
      </w:rPr>
    </w:lvl>
    <w:lvl w:ilvl="3" w:tplc="04160001" w:tentative="1">
      <w:start w:val="1"/>
      <w:numFmt w:val="bullet"/>
      <w:lvlText w:val=""/>
      <w:lvlJc w:val="left"/>
      <w:pPr>
        <w:ind w:left="4241" w:hanging="360"/>
      </w:pPr>
      <w:rPr>
        <w:rFonts w:ascii="Symbol" w:hAnsi="Symbol" w:hint="default"/>
      </w:rPr>
    </w:lvl>
    <w:lvl w:ilvl="4" w:tplc="04160003" w:tentative="1">
      <w:start w:val="1"/>
      <w:numFmt w:val="bullet"/>
      <w:lvlText w:val="o"/>
      <w:lvlJc w:val="left"/>
      <w:pPr>
        <w:ind w:left="4961" w:hanging="360"/>
      </w:pPr>
      <w:rPr>
        <w:rFonts w:ascii="Courier New" w:hAnsi="Courier New" w:cs="Courier New" w:hint="default"/>
      </w:rPr>
    </w:lvl>
    <w:lvl w:ilvl="5" w:tplc="04160005" w:tentative="1">
      <w:start w:val="1"/>
      <w:numFmt w:val="bullet"/>
      <w:lvlText w:val=""/>
      <w:lvlJc w:val="left"/>
      <w:pPr>
        <w:ind w:left="5681" w:hanging="360"/>
      </w:pPr>
      <w:rPr>
        <w:rFonts w:ascii="Wingdings" w:hAnsi="Wingdings" w:hint="default"/>
      </w:rPr>
    </w:lvl>
    <w:lvl w:ilvl="6" w:tplc="04160001" w:tentative="1">
      <w:start w:val="1"/>
      <w:numFmt w:val="bullet"/>
      <w:lvlText w:val=""/>
      <w:lvlJc w:val="left"/>
      <w:pPr>
        <w:ind w:left="6401" w:hanging="360"/>
      </w:pPr>
      <w:rPr>
        <w:rFonts w:ascii="Symbol" w:hAnsi="Symbol" w:hint="default"/>
      </w:rPr>
    </w:lvl>
    <w:lvl w:ilvl="7" w:tplc="04160003" w:tentative="1">
      <w:start w:val="1"/>
      <w:numFmt w:val="bullet"/>
      <w:lvlText w:val="o"/>
      <w:lvlJc w:val="left"/>
      <w:pPr>
        <w:ind w:left="7121" w:hanging="360"/>
      </w:pPr>
      <w:rPr>
        <w:rFonts w:ascii="Courier New" w:hAnsi="Courier New" w:cs="Courier New" w:hint="default"/>
      </w:rPr>
    </w:lvl>
    <w:lvl w:ilvl="8" w:tplc="04160005" w:tentative="1">
      <w:start w:val="1"/>
      <w:numFmt w:val="bullet"/>
      <w:lvlText w:val=""/>
      <w:lvlJc w:val="left"/>
      <w:pPr>
        <w:ind w:left="7841" w:hanging="360"/>
      </w:pPr>
      <w:rPr>
        <w:rFonts w:ascii="Wingdings" w:hAnsi="Wingdings" w:hint="default"/>
      </w:rPr>
    </w:lvl>
  </w:abstractNum>
  <w:abstractNum w:abstractNumId="8" w15:restartNumberingAfterBreak="0">
    <w:nsid w:val="20FE65C6"/>
    <w:multiLevelType w:val="hybridMultilevel"/>
    <w:tmpl w:val="63820C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636CC5"/>
    <w:multiLevelType w:val="hybridMultilevel"/>
    <w:tmpl w:val="164233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E93F0F"/>
    <w:multiLevelType w:val="hybridMultilevel"/>
    <w:tmpl w:val="AC76B2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D1151E9"/>
    <w:multiLevelType w:val="hybridMultilevel"/>
    <w:tmpl w:val="4482AB6A"/>
    <w:lvl w:ilvl="0" w:tplc="0416000F">
      <w:start w:val="1"/>
      <w:numFmt w:val="decimal"/>
      <w:lvlText w:val="%1."/>
      <w:lvlJc w:val="left"/>
      <w:pPr>
        <w:ind w:left="2153" w:hanging="360"/>
      </w:pPr>
    </w:lvl>
    <w:lvl w:ilvl="1" w:tplc="04160019" w:tentative="1">
      <w:start w:val="1"/>
      <w:numFmt w:val="lowerLetter"/>
      <w:lvlText w:val="%2."/>
      <w:lvlJc w:val="left"/>
      <w:pPr>
        <w:ind w:left="2873" w:hanging="360"/>
      </w:pPr>
    </w:lvl>
    <w:lvl w:ilvl="2" w:tplc="0416001B" w:tentative="1">
      <w:start w:val="1"/>
      <w:numFmt w:val="lowerRoman"/>
      <w:lvlText w:val="%3."/>
      <w:lvlJc w:val="right"/>
      <w:pPr>
        <w:ind w:left="3593" w:hanging="180"/>
      </w:pPr>
    </w:lvl>
    <w:lvl w:ilvl="3" w:tplc="0416000F" w:tentative="1">
      <w:start w:val="1"/>
      <w:numFmt w:val="decimal"/>
      <w:lvlText w:val="%4."/>
      <w:lvlJc w:val="left"/>
      <w:pPr>
        <w:ind w:left="4313" w:hanging="360"/>
      </w:pPr>
    </w:lvl>
    <w:lvl w:ilvl="4" w:tplc="04160019" w:tentative="1">
      <w:start w:val="1"/>
      <w:numFmt w:val="lowerLetter"/>
      <w:lvlText w:val="%5."/>
      <w:lvlJc w:val="left"/>
      <w:pPr>
        <w:ind w:left="5033" w:hanging="360"/>
      </w:pPr>
    </w:lvl>
    <w:lvl w:ilvl="5" w:tplc="0416001B" w:tentative="1">
      <w:start w:val="1"/>
      <w:numFmt w:val="lowerRoman"/>
      <w:lvlText w:val="%6."/>
      <w:lvlJc w:val="right"/>
      <w:pPr>
        <w:ind w:left="5753" w:hanging="180"/>
      </w:pPr>
    </w:lvl>
    <w:lvl w:ilvl="6" w:tplc="0416000F" w:tentative="1">
      <w:start w:val="1"/>
      <w:numFmt w:val="decimal"/>
      <w:lvlText w:val="%7."/>
      <w:lvlJc w:val="left"/>
      <w:pPr>
        <w:ind w:left="6473" w:hanging="360"/>
      </w:pPr>
    </w:lvl>
    <w:lvl w:ilvl="7" w:tplc="04160019" w:tentative="1">
      <w:start w:val="1"/>
      <w:numFmt w:val="lowerLetter"/>
      <w:lvlText w:val="%8."/>
      <w:lvlJc w:val="left"/>
      <w:pPr>
        <w:ind w:left="7193" w:hanging="360"/>
      </w:pPr>
    </w:lvl>
    <w:lvl w:ilvl="8" w:tplc="0416001B" w:tentative="1">
      <w:start w:val="1"/>
      <w:numFmt w:val="lowerRoman"/>
      <w:lvlText w:val="%9."/>
      <w:lvlJc w:val="right"/>
      <w:pPr>
        <w:ind w:left="7913" w:hanging="180"/>
      </w:pPr>
    </w:lvl>
  </w:abstractNum>
  <w:abstractNum w:abstractNumId="12" w15:restartNumberingAfterBreak="0">
    <w:nsid w:val="572C074D"/>
    <w:multiLevelType w:val="hybridMultilevel"/>
    <w:tmpl w:val="FCACDD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FE0829"/>
    <w:multiLevelType w:val="hybridMultilevel"/>
    <w:tmpl w:val="6B925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132885"/>
    <w:multiLevelType w:val="hybridMultilevel"/>
    <w:tmpl w:val="0C16084A"/>
    <w:lvl w:ilvl="0" w:tplc="FFFFFFFF">
      <w:start w:val="1"/>
      <w:numFmt w:val="decimal"/>
      <w:lvlText w:val="%1."/>
      <w:lvlJc w:val="left"/>
      <w:pPr>
        <w:ind w:left="2081" w:hanging="360"/>
      </w:pPr>
    </w:lvl>
    <w:lvl w:ilvl="1" w:tplc="FFFFFFFF" w:tentative="1">
      <w:start w:val="1"/>
      <w:numFmt w:val="lowerLetter"/>
      <w:lvlText w:val="%2."/>
      <w:lvlJc w:val="left"/>
      <w:pPr>
        <w:ind w:left="2801" w:hanging="360"/>
      </w:pPr>
    </w:lvl>
    <w:lvl w:ilvl="2" w:tplc="FFFFFFFF" w:tentative="1">
      <w:start w:val="1"/>
      <w:numFmt w:val="lowerRoman"/>
      <w:lvlText w:val="%3."/>
      <w:lvlJc w:val="right"/>
      <w:pPr>
        <w:ind w:left="3521" w:hanging="180"/>
      </w:pPr>
    </w:lvl>
    <w:lvl w:ilvl="3" w:tplc="FFFFFFFF" w:tentative="1">
      <w:start w:val="1"/>
      <w:numFmt w:val="decimal"/>
      <w:lvlText w:val="%4."/>
      <w:lvlJc w:val="left"/>
      <w:pPr>
        <w:ind w:left="4241" w:hanging="360"/>
      </w:pPr>
    </w:lvl>
    <w:lvl w:ilvl="4" w:tplc="FFFFFFFF" w:tentative="1">
      <w:start w:val="1"/>
      <w:numFmt w:val="lowerLetter"/>
      <w:lvlText w:val="%5."/>
      <w:lvlJc w:val="left"/>
      <w:pPr>
        <w:ind w:left="4961" w:hanging="360"/>
      </w:pPr>
    </w:lvl>
    <w:lvl w:ilvl="5" w:tplc="FFFFFFFF" w:tentative="1">
      <w:start w:val="1"/>
      <w:numFmt w:val="lowerRoman"/>
      <w:lvlText w:val="%6."/>
      <w:lvlJc w:val="right"/>
      <w:pPr>
        <w:ind w:left="5681" w:hanging="180"/>
      </w:pPr>
    </w:lvl>
    <w:lvl w:ilvl="6" w:tplc="FFFFFFFF" w:tentative="1">
      <w:start w:val="1"/>
      <w:numFmt w:val="decimal"/>
      <w:lvlText w:val="%7."/>
      <w:lvlJc w:val="left"/>
      <w:pPr>
        <w:ind w:left="6401" w:hanging="360"/>
      </w:pPr>
    </w:lvl>
    <w:lvl w:ilvl="7" w:tplc="FFFFFFFF" w:tentative="1">
      <w:start w:val="1"/>
      <w:numFmt w:val="lowerLetter"/>
      <w:lvlText w:val="%8."/>
      <w:lvlJc w:val="left"/>
      <w:pPr>
        <w:ind w:left="7121" w:hanging="360"/>
      </w:pPr>
    </w:lvl>
    <w:lvl w:ilvl="8" w:tplc="FFFFFFFF" w:tentative="1">
      <w:start w:val="1"/>
      <w:numFmt w:val="lowerRoman"/>
      <w:lvlText w:val="%9."/>
      <w:lvlJc w:val="right"/>
      <w:pPr>
        <w:ind w:left="7841" w:hanging="180"/>
      </w:pPr>
    </w:lvl>
  </w:abstractNum>
  <w:abstractNum w:abstractNumId="15" w15:restartNumberingAfterBreak="0">
    <w:nsid w:val="64BE1FC5"/>
    <w:multiLevelType w:val="hybridMultilevel"/>
    <w:tmpl w:val="0F126F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B2607C"/>
    <w:multiLevelType w:val="hybridMultilevel"/>
    <w:tmpl w:val="4C5CBF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72645E"/>
    <w:multiLevelType w:val="hybridMultilevel"/>
    <w:tmpl w:val="5FD85276"/>
    <w:lvl w:ilvl="0" w:tplc="71E4CF56">
      <w:start w:val="1"/>
      <w:numFmt w:val="decimal"/>
      <w:lvlText w:val="%1-"/>
      <w:lvlJc w:val="left"/>
      <w:pPr>
        <w:ind w:left="1741" w:hanging="380"/>
      </w:pPr>
      <w:rPr>
        <w:rFonts w:hint="default"/>
      </w:rPr>
    </w:lvl>
    <w:lvl w:ilvl="1" w:tplc="04160019" w:tentative="1">
      <w:start w:val="1"/>
      <w:numFmt w:val="lowerLetter"/>
      <w:lvlText w:val="%2."/>
      <w:lvlJc w:val="left"/>
      <w:pPr>
        <w:ind w:left="2441" w:hanging="360"/>
      </w:pPr>
    </w:lvl>
    <w:lvl w:ilvl="2" w:tplc="0416001B" w:tentative="1">
      <w:start w:val="1"/>
      <w:numFmt w:val="lowerRoman"/>
      <w:lvlText w:val="%3."/>
      <w:lvlJc w:val="right"/>
      <w:pPr>
        <w:ind w:left="3161" w:hanging="180"/>
      </w:pPr>
    </w:lvl>
    <w:lvl w:ilvl="3" w:tplc="0416000F" w:tentative="1">
      <w:start w:val="1"/>
      <w:numFmt w:val="decimal"/>
      <w:lvlText w:val="%4."/>
      <w:lvlJc w:val="left"/>
      <w:pPr>
        <w:ind w:left="3881" w:hanging="360"/>
      </w:pPr>
    </w:lvl>
    <w:lvl w:ilvl="4" w:tplc="04160019" w:tentative="1">
      <w:start w:val="1"/>
      <w:numFmt w:val="lowerLetter"/>
      <w:lvlText w:val="%5."/>
      <w:lvlJc w:val="left"/>
      <w:pPr>
        <w:ind w:left="4601" w:hanging="360"/>
      </w:pPr>
    </w:lvl>
    <w:lvl w:ilvl="5" w:tplc="0416001B" w:tentative="1">
      <w:start w:val="1"/>
      <w:numFmt w:val="lowerRoman"/>
      <w:lvlText w:val="%6."/>
      <w:lvlJc w:val="right"/>
      <w:pPr>
        <w:ind w:left="5321" w:hanging="180"/>
      </w:pPr>
    </w:lvl>
    <w:lvl w:ilvl="6" w:tplc="0416000F" w:tentative="1">
      <w:start w:val="1"/>
      <w:numFmt w:val="decimal"/>
      <w:lvlText w:val="%7."/>
      <w:lvlJc w:val="left"/>
      <w:pPr>
        <w:ind w:left="6041" w:hanging="360"/>
      </w:pPr>
    </w:lvl>
    <w:lvl w:ilvl="7" w:tplc="04160019" w:tentative="1">
      <w:start w:val="1"/>
      <w:numFmt w:val="lowerLetter"/>
      <w:lvlText w:val="%8."/>
      <w:lvlJc w:val="left"/>
      <w:pPr>
        <w:ind w:left="6761" w:hanging="360"/>
      </w:pPr>
    </w:lvl>
    <w:lvl w:ilvl="8" w:tplc="0416001B" w:tentative="1">
      <w:start w:val="1"/>
      <w:numFmt w:val="lowerRoman"/>
      <w:lvlText w:val="%9."/>
      <w:lvlJc w:val="right"/>
      <w:pPr>
        <w:ind w:left="7481" w:hanging="180"/>
      </w:pPr>
    </w:lvl>
  </w:abstractNum>
  <w:abstractNum w:abstractNumId="18" w15:restartNumberingAfterBreak="0">
    <w:nsid w:val="6FA84CDD"/>
    <w:multiLevelType w:val="hybridMultilevel"/>
    <w:tmpl w:val="308027B2"/>
    <w:lvl w:ilvl="0" w:tplc="FFFFFFFF">
      <w:start w:val="1"/>
      <w:numFmt w:val="decimal"/>
      <w:lvlText w:val="%1."/>
      <w:lvlJc w:val="left"/>
      <w:pPr>
        <w:ind w:left="2081" w:hanging="360"/>
      </w:pPr>
    </w:lvl>
    <w:lvl w:ilvl="1" w:tplc="FFFFFFFF" w:tentative="1">
      <w:start w:val="1"/>
      <w:numFmt w:val="lowerLetter"/>
      <w:lvlText w:val="%2."/>
      <w:lvlJc w:val="left"/>
      <w:pPr>
        <w:ind w:left="2801" w:hanging="360"/>
      </w:pPr>
    </w:lvl>
    <w:lvl w:ilvl="2" w:tplc="FFFFFFFF" w:tentative="1">
      <w:start w:val="1"/>
      <w:numFmt w:val="lowerRoman"/>
      <w:lvlText w:val="%3."/>
      <w:lvlJc w:val="right"/>
      <w:pPr>
        <w:ind w:left="3521" w:hanging="180"/>
      </w:pPr>
    </w:lvl>
    <w:lvl w:ilvl="3" w:tplc="FFFFFFFF" w:tentative="1">
      <w:start w:val="1"/>
      <w:numFmt w:val="decimal"/>
      <w:lvlText w:val="%4."/>
      <w:lvlJc w:val="left"/>
      <w:pPr>
        <w:ind w:left="4241" w:hanging="360"/>
      </w:pPr>
    </w:lvl>
    <w:lvl w:ilvl="4" w:tplc="FFFFFFFF" w:tentative="1">
      <w:start w:val="1"/>
      <w:numFmt w:val="lowerLetter"/>
      <w:lvlText w:val="%5."/>
      <w:lvlJc w:val="left"/>
      <w:pPr>
        <w:ind w:left="4961" w:hanging="360"/>
      </w:pPr>
    </w:lvl>
    <w:lvl w:ilvl="5" w:tplc="FFFFFFFF" w:tentative="1">
      <w:start w:val="1"/>
      <w:numFmt w:val="lowerRoman"/>
      <w:lvlText w:val="%6."/>
      <w:lvlJc w:val="right"/>
      <w:pPr>
        <w:ind w:left="5681" w:hanging="180"/>
      </w:pPr>
    </w:lvl>
    <w:lvl w:ilvl="6" w:tplc="FFFFFFFF" w:tentative="1">
      <w:start w:val="1"/>
      <w:numFmt w:val="decimal"/>
      <w:lvlText w:val="%7."/>
      <w:lvlJc w:val="left"/>
      <w:pPr>
        <w:ind w:left="6401" w:hanging="360"/>
      </w:pPr>
    </w:lvl>
    <w:lvl w:ilvl="7" w:tplc="FFFFFFFF" w:tentative="1">
      <w:start w:val="1"/>
      <w:numFmt w:val="lowerLetter"/>
      <w:lvlText w:val="%8."/>
      <w:lvlJc w:val="left"/>
      <w:pPr>
        <w:ind w:left="7121" w:hanging="360"/>
      </w:pPr>
    </w:lvl>
    <w:lvl w:ilvl="8" w:tplc="FFFFFFFF" w:tentative="1">
      <w:start w:val="1"/>
      <w:numFmt w:val="lowerRoman"/>
      <w:lvlText w:val="%9."/>
      <w:lvlJc w:val="right"/>
      <w:pPr>
        <w:ind w:left="7841" w:hanging="180"/>
      </w:pPr>
    </w:lvl>
  </w:abstractNum>
  <w:abstractNum w:abstractNumId="19" w15:restartNumberingAfterBreak="0">
    <w:nsid w:val="79F62A55"/>
    <w:multiLevelType w:val="hybridMultilevel"/>
    <w:tmpl w:val="FD4AA598"/>
    <w:lvl w:ilvl="0" w:tplc="FFFFFFFF">
      <w:start w:val="1"/>
      <w:numFmt w:val="decimal"/>
      <w:lvlText w:val="%1."/>
      <w:lvlJc w:val="left"/>
      <w:pPr>
        <w:ind w:left="2081" w:hanging="360"/>
      </w:pPr>
    </w:lvl>
    <w:lvl w:ilvl="1" w:tplc="FFFFFFFF" w:tentative="1">
      <w:start w:val="1"/>
      <w:numFmt w:val="lowerLetter"/>
      <w:lvlText w:val="%2."/>
      <w:lvlJc w:val="left"/>
      <w:pPr>
        <w:ind w:left="2801" w:hanging="360"/>
      </w:pPr>
    </w:lvl>
    <w:lvl w:ilvl="2" w:tplc="FFFFFFFF" w:tentative="1">
      <w:start w:val="1"/>
      <w:numFmt w:val="lowerRoman"/>
      <w:lvlText w:val="%3."/>
      <w:lvlJc w:val="right"/>
      <w:pPr>
        <w:ind w:left="3521" w:hanging="180"/>
      </w:pPr>
    </w:lvl>
    <w:lvl w:ilvl="3" w:tplc="FFFFFFFF" w:tentative="1">
      <w:start w:val="1"/>
      <w:numFmt w:val="decimal"/>
      <w:lvlText w:val="%4."/>
      <w:lvlJc w:val="left"/>
      <w:pPr>
        <w:ind w:left="4241" w:hanging="360"/>
      </w:pPr>
    </w:lvl>
    <w:lvl w:ilvl="4" w:tplc="FFFFFFFF" w:tentative="1">
      <w:start w:val="1"/>
      <w:numFmt w:val="lowerLetter"/>
      <w:lvlText w:val="%5."/>
      <w:lvlJc w:val="left"/>
      <w:pPr>
        <w:ind w:left="4961" w:hanging="360"/>
      </w:pPr>
    </w:lvl>
    <w:lvl w:ilvl="5" w:tplc="FFFFFFFF" w:tentative="1">
      <w:start w:val="1"/>
      <w:numFmt w:val="lowerRoman"/>
      <w:lvlText w:val="%6."/>
      <w:lvlJc w:val="right"/>
      <w:pPr>
        <w:ind w:left="5681" w:hanging="180"/>
      </w:pPr>
    </w:lvl>
    <w:lvl w:ilvl="6" w:tplc="FFFFFFFF" w:tentative="1">
      <w:start w:val="1"/>
      <w:numFmt w:val="decimal"/>
      <w:lvlText w:val="%7."/>
      <w:lvlJc w:val="left"/>
      <w:pPr>
        <w:ind w:left="6401" w:hanging="360"/>
      </w:pPr>
    </w:lvl>
    <w:lvl w:ilvl="7" w:tplc="FFFFFFFF" w:tentative="1">
      <w:start w:val="1"/>
      <w:numFmt w:val="lowerLetter"/>
      <w:lvlText w:val="%8."/>
      <w:lvlJc w:val="left"/>
      <w:pPr>
        <w:ind w:left="7121" w:hanging="360"/>
      </w:pPr>
    </w:lvl>
    <w:lvl w:ilvl="8" w:tplc="FFFFFFFF" w:tentative="1">
      <w:start w:val="1"/>
      <w:numFmt w:val="lowerRoman"/>
      <w:lvlText w:val="%9."/>
      <w:lvlJc w:val="right"/>
      <w:pPr>
        <w:ind w:left="7841" w:hanging="180"/>
      </w:pPr>
    </w:lvl>
  </w:abstractNum>
  <w:abstractNum w:abstractNumId="20" w15:restartNumberingAfterBreak="0">
    <w:nsid w:val="7B3F7749"/>
    <w:multiLevelType w:val="hybridMultilevel"/>
    <w:tmpl w:val="87820868"/>
    <w:lvl w:ilvl="0" w:tplc="FFFFFFFF">
      <w:start w:val="1"/>
      <w:numFmt w:val="decimal"/>
      <w:lvlText w:val="%1."/>
      <w:lvlJc w:val="left"/>
      <w:pPr>
        <w:ind w:left="2081" w:hanging="360"/>
      </w:pPr>
    </w:lvl>
    <w:lvl w:ilvl="1" w:tplc="04160019" w:tentative="1">
      <w:start w:val="1"/>
      <w:numFmt w:val="lowerLetter"/>
      <w:lvlText w:val="%2."/>
      <w:lvlJc w:val="left"/>
      <w:pPr>
        <w:ind w:left="2801" w:hanging="360"/>
      </w:pPr>
    </w:lvl>
    <w:lvl w:ilvl="2" w:tplc="0416001B" w:tentative="1">
      <w:start w:val="1"/>
      <w:numFmt w:val="lowerRoman"/>
      <w:lvlText w:val="%3."/>
      <w:lvlJc w:val="right"/>
      <w:pPr>
        <w:ind w:left="3521" w:hanging="180"/>
      </w:pPr>
    </w:lvl>
    <w:lvl w:ilvl="3" w:tplc="0416000F" w:tentative="1">
      <w:start w:val="1"/>
      <w:numFmt w:val="decimal"/>
      <w:lvlText w:val="%4."/>
      <w:lvlJc w:val="left"/>
      <w:pPr>
        <w:ind w:left="4241" w:hanging="360"/>
      </w:pPr>
    </w:lvl>
    <w:lvl w:ilvl="4" w:tplc="04160019" w:tentative="1">
      <w:start w:val="1"/>
      <w:numFmt w:val="lowerLetter"/>
      <w:lvlText w:val="%5."/>
      <w:lvlJc w:val="left"/>
      <w:pPr>
        <w:ind w:left="4961" w:hanging="360"/>
      </w:pPr>
    </w:lvl>
    <w:lvl w:ilvl="5" w:tplc="0416001B" w:tentative="1">
      <w:start w:val="1"/>
      <w:numFmt w:val="lowerRoman"/>
      <w:lvlText w:val="%6."/>
      <w:lvlJc w:val="right"/>
      <w:pPr>
        <w:ind w:left="5681" w:hanging="180"/>
      </w:pPr>
    </w:lvl>
    <w:lvl w:ilvl="6" w:tplc="0416000F" w:tentative="1">
      <w:start w:val="1"/>
      <w:numFmt w:val="decimal"/>
      <w:lvlText w:val="%7."/>
      <w:lvlJc w:val="left"/>
      <w:pPr>
        <w:ind w:left="6401" w:hanging="360"/>
      </w:pPr>
    </w:lvl>
    <w:lvl w:ilvl="7" w:tplc="04160019" w:tentative="1">
      <w:start w:val="1"/>
      <w:numFmt w:val="lowerLetter"/>
      <w:lvlText w:val="%8."/>
      <w:lvlJc w:val="left"/>
      <w:pPr>
        <w:ind w:left="7121" w:hanging="360"/>
      </w:pPr>
    </w:lvl>
    <w:lvl w:ilvl="8" w:tplc="0416001B" w:tentative="1">
      <w:start w:val="1"/>
      <w:numFmt w:val="lowerRoman"/>
      <w:lvlText w:val="%9."/>
      <w:lvlJc w:val="right"/>
      <w:pPr>
        <w:ind w:left="7841" w:hanging="180"/>
      </w:pPr>
    </w:lvl>
  </w:abstractNum>
  <w:abstractNum w:abstractNumId="21" w15:restartNumberingAfterBreak="0">
    <w:nsid w:val="7BA96330"/>
    <w:multiLevelType w:val="hybridMultilevel"/>
    <w:tmpl w:val="E96C55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2732727">
    <w:abstractNumId w:val="11"/>
  </w:num>
  <w:num w:numId="2" w16cid:durableId="1923835064">
    <w:abstractNumId w:val="17"/>
  </w:num>
  <w:num w:numId="3" w16cid:durableId="1646859171">
    <w:abstractNumId w:val="2"/>
  </w:num>
  <w:num w:numId="4" w16cid:durableId="1888373498">
    <w:abstractNumId w:val="7"/>
  </w:num>
  <w:num w:numId="5" w16cid:durableId="1783986845">
    <w:abstractNumId w:val="8"/>
  </w:num>
  <w:num w:numId="6" w16cid:durableId="1202327369">
    <w:abstractNumId w:val="1"/>
  </w:num>
  <w:num w:numId="7" w16cid:durableId="1136218096">
    <w:abstractNumId w:val="21"/>
  </w:num>
  <w:num w:numId="8" w16cid:durableId="1673413532">
    <w:abstractNumId w:val="0"/>
  </w:num>
  <w:num w:numId="9" w16cid:durableId="1183478006">
    <w:abstractNumId w:val="15"/>
  </w:num>
  <w:num w:numId="10" w16cid:durableId="1558978203">
    <w:abstractNumId w:val="10"/>
  </w:num>
  <w:num w:numId="11" w16cid:durableId="2122334623">
    <w:abstractNumId w:val="9"/>
  </w:num>
  <w:num w:numId="12" w16cid:durableId="366948100">
    <w:abstractNumId w:val="13"/>
  </w:num>
  <w:num w:numId="13" w16cid:durableId="2121954281">
    <w:abstractNumId w:val="4"/>
  </w:num>
  <w:num w:numId="14" w16cid:durableId="551498370">
    <w:abstractNumId w:val="16"/>
  </w:num>
  <w:num w:numId="15" w16cid:durableId="979771014">
    <w:abstractNumId w:val="3"/>
  </w:num>
  <w:num w:numId="16" w16cid:durableId="1048380071">
    <w:abstractNumId w:val="12"/>
  </w:num>
  <w:num w:numId="17" w16cid:durableId="860170907">
    <w:abstractNumId w:val="6"/>
  </w:num>
  <w:num w:numId="18" w16cid:durableId="1614164487">
    <w:abstractNumId w:val="20"/>
  </w:num>
  <w:num w:numId="19" w16cid:durableId="2081325021">
    <w:abstractNumId w:val="18"/>
  </w:num>
  <w:num w:numId="20" w16cid:durableId="1028145677">
    <w:abstractNumId w:val="19"/>
  </w:num>
  <w:num w:numId="21" w16cid:durableId="1000962870">
    <w:abstractNumId w:val="5"/>
  </w:num>
  <w:num w:numId="22" w16cid:durableId="786508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00"/>
    <w:rsid w:val="000236F7"/>
    <w:rsid w:val="00034564"/>
    <w:rsid w:val="0004651A"/>
    <w:rsid w:val="00051098"/>
    <w:rsid w:val="00066125"/>
    <w:rsid w:val="000B266A"/>
    <w:rsid w:val="000E4767"/>
    <w:rsid w:val="000F55AE"/>
    <w:rsid w:val="00103FB3"/>
    <w:rsid w:val="00136490"/>
    <w:rsid w:val="0015475D"/>
    <w:rsid w:val="00166068"/>
    <w:rsid w:val="001B4A5C"/>
    <w:rsid w:val="001B63F5"/>
    <w:rsid w:val="001B7F1F"/>
    <w:rsid w:val="00207813"/>
    <w:rsid w:val="002155AB"/>
    <w:rsid w:val="002439EE"/>
    <w:rsid w:val="00260300"/>
    <w:rsid w:val="002A7E22"/>
    <w:rsid w:val="002B4628"/>
    <w:rsid w:val="002D4866"/>
    <w:rsid w:val="003329DB"/>
    <w:rsid w:val="00351F19"/>
    <w:rsid w:val="00364C23"/>
    <w:rsid w:val="0037668A"/>
    <w:rsid w:val="004051EC"/>
    <w:rsid w:val="00406984"/>
    <w:rsid w:val="0040728C"/>
    <w:rsid w:val="004747D3"/>
    <w:rsid w:val="00497AB2"/>
    <w:rsid w:val="004A33AE"/>
    <w:rsid w:val="004B6E96"/>
    <w:rsid w:val="004E74B1"/>
    <w:rsid w:val="0050667C"/>
    <w:rsid w:val="00511B45"/>
    <w:rsid w:val="005227E0"/>
    <w:rsid w:val="00526AB1"/>
    <w:rsid w:val="00537245"/>
    <w:rsid w:val="0055152C"/>
    <w:rsid w:val="00567218"/>
    <w:rsid w:val="00576E6E"/>
    <w:rsid w:val="00590458"/>
    <w:rsid w:val="00613429"/>
    <w:rsid w:val="00631B86"/>
    <w:rsid w:val="00653C9E"/>
    <w:rsid w:val="00661FB2"/>
    <w:rsid w:val="00693588"/>
    <w:rsid w:val="006B2907"/>
    <w:rsid w:val="006B2AA6"/>
    <w:rsid w:val="006C1BBD"/>
    <w:rsid w:val="006F57F5"/>
    <w:rsid w:val="00713E8C"/>
    <w:rsid w:val="0072307A"/>
    <w:rsid w:val="007A0A9F"/>
    <w:rsid w:val="007A0C1C"/>
    <w:rsid w:val="008107BB"/>
    <w:rsid w:val="008311B9"/>
    <w:rsid w:val="008470C9"/>
    <w:rsid w:val="00866431"/>
    <w:rsid w:val="00873FC9"/>
    <w:rsid w:val="00880DB6"/>
    <w:rsid w:val="0088150B"/>
    <w:rsid w:val="00884BB4"/>
    <w:rsid w:val="008E0D01"/>
    <w:rsid w:val="009346F2"/>
    <w:rsid w:val="0094339A"/>
    <w:rsid w:val="009B1727"/>
    <w:rsid w:val="009B6A35"/>
    <w:rsid w:val="00A4798D"/>
    <w:rsid w:val="00A54DAF"/>
    <w:rsid w:val="00A72D31"/>
    <w:rsid w:val="00A76445"/>
    <w:rsid w:val="00AA03CE"/>
    <w:rsid w:val="00AA4A93"/>
    <w:rsid w:val="00AE1120"/>
    <w:rsid w:val="00B0009A"/>
    <w:rsid w:val="00B21A3E"/>
    <w:rsid w:val="00B5125C"/>
    <w:rsid w:val="00B94CDB"/>
    <w:rsid w:val="00BA3A0F"/>
    <w:rsid w:val="00BE24B8"/>
    <w:rsid w:val="00C06404"/>
    <w:rsid w:val="00C10D94"/>
    <w:rsid w:val="00C62012"/>
    <w:rsid w:val="00C6407F"/>
    <w:rsid w:val="00C646EE"/>
    <w:rsid w:val="00C7742E"/>
    <w:rsid w:val="00C8346C"/>
    <w:rsid w:val="00CB2B6D"/>
    <w:rsid w:val="00CF4C6F"/>
    <w:rsid w:val="00D07791"/>
    <w:rsid w:val="00D52B40"/>
    <w:rsid w:val="00DA6BA5"/>
    <w:rsid w:val="00DD52FA"/>
    <w:rsid w:val="00DE1854"/>
    <w:rsid w:val="00E15E56"/>
    <w:rsid w:val="00E16C4A"/>
    <w:rsid w:val="00E854D8"/>
    <w:rsid w:val="00E95B53"/>
    <w:rsid w:val="00EC3D8C"/>
    <w:rsid w:val="00EF4279"/>
    <w:rsid w:val="00F07EE5"/>
    <w:rsid w:val="00F131EC"/>
    <w:rsid w:val="00F1669E"/>
    <w:rsid w:val="00F25835"/>
    <w:rsid w:val="00F5092F"/>
    <w:rsid w:val="00F94A87"/>
    <w:rsid w:val="00FF3C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2F897"/>
  <w15:chartTrackingRefBased/>
  <w15:docId w15:val="{40BB06F9-5AD4-4995-86FE-5BCBDB37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266A"/>
    <w:pPr>
      <w:widowControl w:val="0"/>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0300"/>
    <w:pPr>
      <w:widowControl/>
      <w:tabs>
        <w:tab w:val="center" w:pos="4252"/>
        <w:tab w:val="right" w:pos="8504"/>
      </w:tabs>
    </w:pPr>
  </w:style>
  <w:style w:type="character" w:customStyle="1" w:styleId="CabealhoChar">
    <w:name w:val="Cabeçalho Char"/>
    <w:basedOn w:val="Fontepargpadro"/>
    <w:link w:val="Cabealho"/>
    <w:uiPriority w:val="99"/>
    <w:rsid w:val="00260300"/>
  </w:style>
  <w:style w:type="paragraph" w:styleId="Rodap">
    <w:name w:val="footer"/>
    <w:basedOn w:val="Normal"/>
    <w:link w:val="RodapChar"/>
    <w:uiPriority w:val="99"/>
    <w:unhideWhenUsed/>
    <w:rsid w:val="00260300"/>
    <w:pPr>
      <w:widowControl/>
      <w:tabs>
        <w:tab w:val="center" w:pos="4252"/>
        <w:tab w:val="right" w:pos="8504"/>
      </w:tabs>
    </w:pPr>
  </w:style>
  <w:style w:type="character" w:customStyle="1" w:styleId="RodapChar">
    <w:name w:val="Rodapé Char"/>
    <w:basedOn w:val="Fontepargpadro"/>
    <w:link w:val="Rodap"/>
    <w:uiPriority w:val="99"/>
    <w:rsid w:val="00260300"/>
  </w:style>
  <w:style w:type="paragraph" w:styleId="Corpodetexto">
    <w:name w:val="Body Text"/>
    <w:basedOn w:val="Normal"/>
    <w:link w:val="CorpodetextoChar"/>
    <w:uiPriority w:val="1"/>
    <w:qFormat/>
    <w:rsid w:val="000B266A"/>
    <w:pPr>
      <w:ind w:left="1361"/>
    </w:pPr>
    <w:rPr>
      <w:rFonts w:ascii="Times New Roman" w:eastAsia="Times New Roman" w:hAnsi="Times New Roman"/>
      <w:sz w:val="26"/>
      <w:szCs w:val="26"/>
    </w:rPr>
  </w:style>
  <w:style w:type="character" w:customStyle="1" w:styleId="CorpodetextoChar">
    <w:name w:val="Corpo de texto Char"/>
    <w:basedOn w:val="Fontepargpadro"/>
    <w:link w:val="Corpodetexto"/>
    <w:uiPriority w:val="1"/>
    <w:rsid w:val="000B266A"/>
    <w:rPr>
      <w:rFonts w:ascii="Times New Roman" w:eastAsia="Times New Roman" w:hAnsi="Times New Roman"/>
      <w:sz w:val="26"/>
      <w:szCs w:val="26"/>
    </w:rPr>
  </w:style>
  <w:style w:type="table" w:styleId="Tabelacomgrade">
    <w:name w:val="Table Grid"/>
    <w:basedOn w:val="Tabelanormal"/>
    <w:uiPriority w:val="59"/>
    <w:rsid w:val="00DD52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631B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1B86"/>
    <w:pPr>
      <w:autoSpaceDE w:val="0"/>
      <w:autoSpaceDN w:val="0"/>
      <w:ind w:left="107"/>
    </w:pPr>
    <w:rPr>
      <w:rFonts w:ascii="Times New Roman" w:eastAsia="Times New Roman" w:hAnsi="Times New Roman" w:cs="Times New Roman"/>
      <w:lang w:val="pt-PT"/>
    </w:rPr>
  </w:style>
  <w:style w:type="character" w:styleId="Forte">
    <w:name w:val="Strong"/>
    <w:basedOn w:val="Fontepargpadro"/>
    <w:uiPriority w:val="22"/>
    <w:qFormat/>
    <w:rsid w:val="00631B86"/>
    <w:rPr>
      <w:b/>
      <w:bCs/>
    </w:rPr>
  </w:style>
  <w:style w:type="table" w:customStyle="1" w:styleId="TableGrid">
    <w:name w:val="TableGrid"/>
    <w:rsid w:val="00B94CDB"/>
    <w:pPr>
      <w:spacing w:after="0" w:line="240" w:lineRule="auto"/>
    </w:pPr>
    <w:rPr>
      <w:rFonts w:eastAsiaTheme="minorEastAsia"/>
      <w:kern w:val="2"/>
      <w:sz w:val="24"/>
      <w:szCs w:val="24"/>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21316">
      <w:bodyDiv w:val="1"/>
      <w:marLeft w:val="0"/>
      <w:marRight w:val="0"/>
      <w:marTop w:val="0"/>
      <w:marBottom w:val="0"/>
      <w:divBdr>
        <w:top w:val="none" w:sz="0" w:space="0" w:color="auto"/>
        <w:left w:val="none" w:sz="0" w:space="0" w:color="auto"/>
        <w:bottom w:val="none" w:sz="0" w:space="0" w:color="auto"/>
        <w:right w:val="none" w:sz="0" w:space="0" w:color="auto"/>
      </w:divBdr>
    </w:div>
    <w:div w:id="842470751">
      <w:bodyDiv w:val="1"/>
      <w:marLeft w:val="0"/>
      <w:marRight w:val="0"/>
      <w:marTop w:val="0"/>
      <w:marBottom w:val="0"/>
      <w:divBdr>
        <w:top w:val="none" w:sz="0" w:space="0" w:color="auto"/>
        <w:left w:val="none" w:sz="0" w:space="0" w:color="auto"/>
        <w:bottom w:val="none" w:sz="0" w:space="0" w:color="auto"/>
        <w:right w:val="none" w:sz="0" w:space="0" w:color="auto"/>
      </w:divBdr>
    </w:div>
    <w:div w:id="1051920402">
      <w:bodyDiv w:val="1"/>
      <w:marLeft w:val="0"/>
      <w:marRight w:val="0"/>
      <w:marTop w:val="0"/>
      <w:marBottom w:val="0"/>
      <w:divBdr>
        <w:top w:val="none" w:sz="0" w:space="0" w:color="auto"/>
        <w:left w:val="none" w:sz="0" w:space="0" w:color="auto"/>
        <w:bottom w:val="none" w:sz="0" w:space="0" w:color="auto"/>
        <w:right w:val="none" w:sz="0" w:space="0" w:color="auto"/>
      </w:divBdr>
    </w:div>
    <w:div w:id="13471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48</Pages>
  <Words>7911</Words>
  <Characters>42721</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comunicacao</dc:creator>
  <cp:keywords/>
  <dc:description/>
  <cp:lastModifiedBy>RECEPÇÃO VER JULINHO</cp:lastModifiedBy>
  <cp:revision>5</cp:revision>
  <cp:lastPrinted>2024-06-04T16:59:00Z</cp:lastPrinted>
  <dcterms:created xsi:type="dcterms:W3CDTF">2025-05-27T15:16:00Z</dcterms:created>
  <dcterms:modified xsi:type="dcterms:W3CDTF">2025-05-27T15:44:00Z</dcterms:modified>
</cp:coreProperties>
</file>